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0616" w:rsidRPr="00F143CE" w:rsidRDefault="007467AA" w:rsidP="00387144">
      <w:pPr>
        <w:tabs>
          <w:tab w:val="center" w:pos="4773"/>
          <w:tab w:val="left" w:pos="6780"/>
        </w:tabs>
        <w:spacing w:after="0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7C09D3" wp14:editId="2791C330">
                <wp:simplePos x="0" y="0"/>
                <wp:positionH relativeFrom="column">
                  <wp:posOffset>95885</wp:posOffset>
                </wp:positionH>
                <wp:positionV relativeFrom="paragraph">
                  <wp:posOffset>-57150</wp:posOffset>
                </wp:positionV>
                <wp:extent cx="7344410" cy="713105"/>
                <wp:effectExtent l="0" t="0" r="8890" b="0"/>
                <wp:wrapNone/>
                <wp:docPr id="6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62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16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7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8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7.55pt;margin-top:-4.5pt;width:578.3pt;height:56.15pt;z-index:-251657216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">
                <v:roundrect id="AutoShape 12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bG1sIA&#10;AADbAAAADwAAAGRycy9kb3ducmV2LnhtbESPT4vCMBTE74LfIbwFb5puD8WtRhFBEfHiv/ujeZt2&#10;bV5Kk9rut98Iwh6HmfkNs1wPthZPan3lWMHnLAFBXDhdsVFwu+6mcxA+IGusHZOCX/KwXo1HS8y1&#10;6/lMz0swIkLY56igDKHJpfRFSRb9zDXE0ft2rcUQZWukbrGPcFvLNEkyabHiuFBiQ9uSiselswqu&#10;968f2pjTY9cdthkdu36fzo1Sk49hswARaAj/4Xf7oBVkKby+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5sbWwgAAANsAAAAPAAAAAAAAAAAAAAAAAJgCAABkcnMvZG93&#10;bnJldi54bWxQSwUGAAAAAAQABAD1AAAAhwMAAAAA&#10;" fillcolor="#4f81bd [3204]" stroked="f">
                  <v:fill color2="#dbe5f1 [660]" angle="90" focus="100%" type="gradient"/>
                </v:roundrect>
                <v:rect id="Rectangle 13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nZxcQA&#10;AADbAAAADwAAAGRycy9kb3ducmV2LnhtbESPQWvCQBSE74L/YXlCb7rRQjCpq4iglF6sNtDra/Y1&#10;Cc2+jdk1if++Kwgeh5n5hlltBlOLjlpXWVYwn0UgiHOrKy4UZF/76RKE88gaa8uk4EYONuvxaIWp&#10;tj2fqDv7QgQIuxQVlN43qZQuL8mgm9mGOHi/tjXog2wLqVvsA9zUchFFsTRYcVgosaFdSfnf+WoU&#10;1MVRX7annyy5dsnu+/Cx+Fwao9TLZNi+gfA0+Gf40X7XCuJX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p2cXEAAAA2wAAAA8AAAAAAAAAAAAAAAAAmAIAAGRycy9k&#10;b3ducmV2LnhtbFBLBQYAAAAABAAEAPUAAACJAwAAAAA=&#10;" stroked="f"/>
                <v:rect id="Rectangle 14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BscQA&#10;AADbAAAADwAAAGRycy9kb3ducmV2LnhtbESPQWvCQBSE74L/YXlCb7pRSjCpq4iglF6sNtDra/Y1&#10;Cc2+jdk1if++Kwgeh5n5hlltBlOLjlpXWVYwn0UgiHOrKy4UZF/76RKE88gaa8uk4EYONuvxaIWp&#10;tj2fqDv7QgQIuxQVlN43qZQuL8mgm9mGOHi/tjXog2wLqVvsA9zUchFFsTRYcVgosaFdSfnf+WoU&#10;1MVRX7annyy5dsnu+/Cx+Fwao9TLZNi+gfA0+Gf40X7XCuJX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AQbHEAAAA2wAAAA8AAAAAAAAAAAAAAAAAmAIAAGRycy9k&#10;b3ducmV2LnhtbFBLBQYAAAAABAAEAPUAAACJAwAAAAA=&#10;" stroked="f"/>
                <v:rect id="Rectangle 15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kKsQA&#10;AADbAAAADwAAAGRycy9kb3ducmV2LnhtbESPQWvCQBSE74L/YXlCb7pRaDCpq4iglF6sNtDra/Y1&#10;Cc2+jdk1if++Kwgeh5n5hlltBlOLjlpXWVYwn0UgiHOrKy4UZF/76RKE88gaa8uk4EYONuvxaIWp&#10;tj2fqDv7QgQIuxQVlN43qZQuL8mgm9mGOHi/tjXog2wLqVvsA9zUchFFsTRYcVgosaFdSfnf+WoU&#10;1MVRX7annyy5dsnu+/Cx+Fwao9TLZNi+gfA0+Gf40X7XCuJX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5CrEAAAA2wAAAA8AAAAAAAAAAAAAAAAAmAIAAGRycy9k&#10;b3ducmV2LnhtbFBLBQYAAAAABAAEAPUAAACJAwAAAAA=&#10;" stroked="f"/>
                <v:rect id="Rectangle 16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56XcMA&#10;AADbAAAADwAAAGRycy9kb3ducmV2LnhtbESPT4vCMBTE74LfITzBm6Z6KNo1liIo4sW/4PVt87Yt&#10;27zUJtbut98IC3scZuY3zCrtTS06al1lWcFsGoEgzq2uuFBwu24nCxDOI2usLZOCH3KQroeDFSba&#10;vvhM3cUXIkDYJaig9L5JpHR5SQbd1DbEwfuyrUEfZFtI3eIrwE0t51EUS4MVh4USG9qUlH9fnkZB&#10;XRz1Izt/3pbPbrm57w7z08IYpcajPvsA4an3/+G/9l4riGN4fw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56XcMAAADbAAAADwAAAAAAAAAAAAAAAACYAgAAZHJzL2Rv&#10;d25yZXYueG1sUEsFBgAAAAAEAAQA9QAAAIgDAAAAAA==&#10;" stroked="f"/>
                <v:rect id="Rectangle 17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LfxsQA&#10;AADbAAAADwAAAGRycy9kb3ducmV2LnhtbESPQWvCQBSE74L/YXlCb7rRQ4ypq4igFC/WVOj1Nfua&#10;hGbfxuyaxH/fLRQ8DjPzDbPeDqYWHbWusqxgPotAEOdWV1wouH4cpgkI55E11pZJwYMcbDfj0RpT&#10;bXu+UJf5QgQIuxQVlN43qZQuL8mgm9mGOHjftjXog2wLqVvsA9zUchFFsTRYcVgosaF9SflPdjcK&#10;6uKsb7vL13V171b7z+Np8Z4Yo9TLZNi9gvA0+Gf4v/2mFcRL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S38bEAAAA2wAAAA8AAAAAAAAAAAAAAAAAmAIAAGRycy9k&#10;b3ducmV2LnhtbFBLBQYAAAAABAAEAPUAAACJAwAAAAA=&#10;" stroked="f"/>
                <v:rect id="Rectangle 18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1LtL0A&#10;AADbAAAADwAAAGRycy9kb3ducmV2LnhtbERPuwrCMBTdBf8hXMFNUx1Eq1FEUMTFJ7hem2tbbG5q&#10;E2v9ezMIjofzni0aU4iaKpdbVjDoRyCIE6tzThVczuveGITzyBoLy6TgQw4W83ZrhrG2bz5SffKp&#10;CCHsYlSQeV/GUrokI4Oub0viwN1tZdAHWKVSV/gO4aaQwygaSYM5h4YMS1pllDxOL6OgSPf6uTze&#10;LpNXPVldN7vhYWyMUt1Os5yC8NT4v/jn3moFozA2fAk/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g1LtL0AAADbAAAADwAAAAAAAAAAAAAAAACYAgAAZHJzL2Rvd25yZXYu&#10;eG1sUEsFBgAAAAAEAAQA9QAAAIIDAAAAAA==&#10;" stroked="f"/>
              </v:group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pPr w:leftFromText="141" w:rightFromText="141" w:vertAnchor="page" w:horzAnchor="margin" w:tblpX="-176" w:tblpY="3438"/>
        <w:tblW w:w="9747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3545"/>
        <w:gridCol w:w="2409"/>
        <w:gridCol w:w="3793"/>
      </w:tblGrid>
      <w:tr w:rsidR="00F143CE" w:rsidRPr="00F143CE" w:rsidTr="003E511D">
        <w:trPr>
          <w:trHeight w:val="538"/>
        </w:trPr>
        <w:tc>
          <w:tcPr>
            <w:tcW w:w="9747" w:type="dxa"/>
            <w:gridSpan w:val="3"/>
            <w:shd w:val="clear" w:color="auto" w:fill="DBE5F1" w:themeFill="accent1" w:themeFillTint="33"/>
          </w:tcPr>
          <w:p w:rsidR="00AC4F19" w:rsidRPr="00F143CE" w:rsidRDefault="00AC4F19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  <w:lang w:val="es-CO"/>
              </w:rPr>
              <w:t xml:space="preserve">Regional: </w:t>
            </w:r>
            <w:r w:rsidR="008722B9" w:rsidRPr="00F143CE">
              <w:rPr>
                <w:rFonts w:ascii="Arial" w:hAnsi="Arial" w:cs="Arial"/>
                <w:sz w:val="24"/>
                <w:szCs w:val="24"/>
                <w:lang w:val="es-CO"/>
              </w:rPr>
              <w:t xml:space="preserve"> Valle del Cauca</w:t>
            </w:r>
          </w:p>
        </w:tc>
      </w:tr>
      <w:tr w:rsidR="00F143CE" w:rsidRPr="00F143CE" w:rsidTr="00DF3FED">
        <w:tc>
          <w:tcPr>
            <w:tcW w:w="5954" w:type="dxa"/>
            <w:gridSpan w:val="2"/>
            <w:shd w:val="clear" w:color="auto" w:fill="DBE5F1" w:themeFill="accent1" w:themeFillTint="33"/>
          </w:tcPr>
          <w:p w:rsidR="00AC4F19" w:rsidRPr="00F143CE" w:rsidRDefault="00AC4F19" w:rsidP="00387144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F143CE">
              <w:rPr>
                <w:rFonts w:ascii="Arial" w:hAnsi="Arial" w:cs="Arial"/>
                <w:bCs/>
                <w:sz w:val="24"/>
                <w:szCs w:val="24"/>
                <w:lang w:val="es-CO"/>
              </w:rPr>
              <w:t>Programa de Formación:</w:t>
            </w:r>
          </w:p>
        </w:tc>
        <w:tc>
          <w:tcPr>
            <w:tcW w:w="3793" w:type="dxa"/>
            <w:shd w:val="clear" w:color="auto" w:fill="DBE5F1" w:themeFill="accent1" w:themeFillTint="33"/>
          </w:tcPr>
          <w:p w:rsidR="00AC4F19" w:rsidRPr="00F143CE" w:rsidRDefault="00AC4F19" w:rsidP="00E377B4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F143CE">
              <w:rPr>
                <w:rFonts w:ascii="Arial" w:hAnsi="Arial" w:cs="Arial"/>
                <w:sz w:val="24"/>
                <w:szCs w:val="24"/>
                <w:lang w:val="es-CO"/>
              </w:rPr>
              <w:t xml:space="preserve">Duración: </w:t>
            </w:r>
            <w:r w:rsidR="00E377B4">
              <w:rPr>
                <w:rFonts w:ascii="Arial" w:hAnsi="Arial" w:cs="Arial"/>
                <w:sz w:val="24"/>
                <w:szCs w:val="24"/>
                <w:lang w:val="es-CO"/>
              </w:rPr>
              <w:t>106</w:t>
            </w:r>
            <w:r w:rsidR="0081378D">
              <w:rPr>
                <w:rFonts w:ascii="Arial" w:hAnsi="Arial" w:cs="Arial"/>
                <w:sz w:val="24"/>
                <w:szCs w:val="24"/>
                <w:lang w:val="es-CO"/>
              </w:rPr>
              <w:t>0</w:t>
            </w:r>
            <w:r w:rsidR="00BB7AB7" w:rsidRPr="00F143CE">
              <w:rPr>
                <w:rFonts w:ascii="Arial" w:hAnsi="Arial" w:cs="Arial"/>
                <w:sz w:val="24"/>
                <w:szCs w:val="24"/>
                <w:lang w:val="es-CO"/>
              </w:rPr>
              <w:t xml:space="preserve"> hora</w:t>
            </w:r>
            <w:r w:rsidR="001B6364" w:rsidRPr="00F143CE">
              <w:rPr>
                <w:rFonts w:ascii="Arial" w:hAnsi="Arial" w:cs="Arial"/>
                <w:sz w:val="24"/>
                <w:szCs w:val="24"/>
                <w:lang w:val="es-CO"/>
              </w:rPr>
              <w:t>s</w:t>
            </w:r>
          </w:p>
        </w:tc>
      </w:tr>
      <w:tr w:rsidR="00F143CE" w:rsidRPr="00F143CE" w:rsidTr="00DF3FED">
        <w:tc>
          <w:tcPr>
            <w:tcW w:w="9747" w:type="dxa"/>
            <w:gridSpan w:val="3"/>
            <w:shd w:val="clear" w:color="auto" w:fill="DBE5F1" w:themeFill="accent1" w:themeFillTint="33"/>
          </w:tcPr>
          <w:p w:rsidR="007F2A20" w:rsidRPr="00F143CE" w:rsidRDefault="007F2A20" w:rsidP="00387144">
            <w:pPr>
              <w:spacing w:after="0"/>
              <w:ind w:left="-142" w:firstLine="142"/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F143CE">
              <w:rPr>
                <w:rFonts w:ascii="Arial" w:hAnsi="Arial" w:cs="Arial"/>
                <w:sz w:val="24"/>
                <w:szCs w:val="24"/>
                <w:lang w:val="es-CO"/>
              </w:rPr>
              <w:t xml:space="preserve">Modalidad(es) de formación:  </w:t>
            </w:r>
            <w:r w:rsidR="00AC4F19" w:rsidRPr="00F143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23D7" w:rsidRPr="00F143CE">
              <w:rPr>
                <w:rFonts w:ascii="Arial" w:hAnsi="Arial" w:cs="Arial"/>
                <w:sz w:val="24"/>
                <w:szCs w:val="24"/>
              </w:rPr>
              <w:t>Técnic</w:t>
            </w:r>
            <w:r w:rsidR="00D02BD8" w:rsidRPr="00F143CE"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F143CE" w:rsidRPr="00F143CE" w:rsidTr="00DF3FED">
        <w:tc>
          <w:tcPr>
            <w:tcW w:w="9747" w:type="dxa"/>
            <w:gridSpan w:val="3"/>
            <w:shd w:val="clear" w:color="auto" w:fill="DBE5F1" w:themeFill="accent1" w:themeFillTint="33"/>
          </w:tcPr>
          <w:p w:rsidR="004A1278" w:rsidRPr="00F143CE" w:rsidRDefault="00AC4F19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</w:rPr>
              <w:t>Código del Programa:</w:t>
            </w:r>
          </w:p>
        </w:tc>
      </w:tr>
      <w:tr w:rsidR="00F143CE" w:rsidRPr="00F143CE" w:rsidTr="00DF3FED">
        <w:tc>
          <w:tcPr>
            <w:tcW w:w="3545" w:type="dxa"/>
            <w:shd w:val="clear" w:color="auto" w:fill="DBE5F1" w:themeFill="accent1" w:themeFillTint="33"/>
            <w:vAlign w:val="center"/>
          </w:tcPr>
          <w:p w:rsidR="007F2A20" w:rsidRPr="00F143CE" w:rsidRDefault="007F2A20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</w:rPr>
              <w:t>Nombre del Proyecto:</w:t>
            </w:r>
          </w:p>
        </w:tc>
        <w:tc>
          <w:tcPr>
            <w:tcW w:w="6202" w:type="dxa"/>
            <w:gridSpan w:val="2"/>
            <w:shd w:val="clear" w:color="auto" w:fill="DBE5F1" w:themeFill="accent1" w:themeFillTint="33"/>
          </w:tcPr>
          <w:p w:rsidR="00466529" w:rsidRPr="00F143CE" w:rsidRDefault="00466529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1278" w:rsidRPr="00F143CE" w:rsidRDefault="004A1278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43CE" w:rsidRPr="00F143CE" w:rsidTr="00DF3FED">
        <w:tc>
          <w:tcPr>
            <w:tcW w:w="3545" w:type="dxa"/>
            <w:shd w:val="clear" w:color="auto" w:fill="DBE5F1" w:themeFill="accent1" w:themeFillTint="33"/>
            <w:vAlign w:val="center"/>
          </w:tcPr>
          <w:p w:rsidR="007F2A20" w:rsidRPr="00F143CE" w:rsidRDefault="007F2A20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</w:rPr>
              <w:t>Fase:</w:t>
            </w:r>
            <w:r w:rsidR="008722B9" w:rsidRPr="00F143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  <w:gridSpan w:val="2"/>
            <w:shd w:val="clear" w:color="auto" w:fill="DBE5F1" w:themeFill="accent1" w:themeFillTint="33"/>
          </w:tcPr>
          <w:p w:rsidR="004A1278" w:rsidRPr="00F143CE" w:rsidRDefault="00E377B4" w:rsidP="00272C4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</w:t>
            </w:r>
          </w:p>
        </w:tc>
      </w:tr>
      <w:tr w:rsidR="00F143CE" w:rsidRPr="00F143CE" w:rsidTr="00DF3FED">
        <w:tc>
          <w:tcPr>
            <w:tcW w:w="3545" w:type="dxa"/>
            <w:shd w:val="clear" w:color="auto" w:fill="DBE5F1" w:themeFill="accent1" w:themeFillTint="33"/>
            <w:vAlign w:val="center"/>
          </w:tcPr>
          <w:p w:rsidR="00466529" w:rsidRPr="00F143CE" w:rsidRDefault="007F2A20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bCs/>
                <w:sz w:val="24"/>
                <w:szCs w:val="24"/>
                <w:lang w:val="es-CO"/>
              </w:rPr>
              <w:t>Actividad del Proyecto:</w:t>
            </w:r>
          </w:p>
        </w:tc>
        <w:tc>
          <w:tcPr>
            <w:tcW w:w="6202" w:type="dxa"/>
            <w:gridSpan w:val="2"/>
            <w:shd w:val="clear" w:color="auto" w:fill="DBE5F1" w:themeFill="accent1" w:themeFillTint="33"/>
          </w:tcPr>
          <w:p w:rsidR="007F2A20" w:rsidRPr="00F143CE" w:rsidRDefault="00E377B4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Inducción a la Formación Profesional Integral</w:t>
            </w:r>
          </w:p>
        </w:tc>
      </w:tr>
      <w:tr w:rsidR="00F143CE" w:rsidRPr="00F143CE" w:rsidTr="00DF3FED">
        <w:tc>
          <w:tcPr>
            <w:tcW w:w="3545" w:type="dxa"/>
            <w:shd w:val="clear" w:color="auto" w:fill="DBE5F1" w:themeFill="accent1" w:themeFillTint="33"/>
            <w:vAlign w:val="center"/>
          </w:tcPr>
          <w:p w:rsidR="00D84615" w:rsidRPr="00F143CE" w:rsidRDefault="00D84615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</w:rPr>
              <w:t>Competencia asociada:</w:t>
            </w:r>
          </w:p>
        </w:tc>
        <w:tc>
          <w:tcPr>
            <w:tcW w:w="6202" w:type="dxa"/>
            <w:gridSpan w:val="2"/>
            <w:shd w:val="clear" w:color="auto" w:fill="DBE5F1" w:themeFill="accent1" w:themeFillTint="33"/>
          </w:tcPr>
          <w:p w:rsidR="00086E8B" w:rsidRPr="00F143CE" w:rsidRDefault="00E377B4" w:rsidP="00387144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Promover la interacción idónea consigo mismo con los demás y con el entorno en los contextos laboral y social</w:t>
            </w:r>
          </w:p>
        </w:tc>
      </w:tr>
      <w:tr w:rsidR="00F143CE" w:rsidRPr="00F143CE" w:rsidTr="00DF3FED">
        <w:tc>
          <w:tcPr>
            <w:tcW w:w="3545" w:type="dxa"/>
            <w:shd w:val="clear" w:color="auto" w:fill="DBE5F1" w:themeFill="accent1" w:themeFillTint="33"/>
          </w:tcPr>
          <w:p w:rsidR="007F2A20" w:rsidRPr="00F143CE" w:rsidRDefault="005843C5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3CE">
              <w:rPr>
                <w:rFonts w:ascii="Arial" w:hAnsi="Arial" w:cs="Arial"/>
                <w:sz w:val="24"/>
                <w:szCs w:val="24"/>
              </w:rPr>
              <w:t>Duración de la guía (</w:t>
            </w:r>
            <w:r w:rsidR="0004033C" w:rsidRPr="00F143CE">
              <w:rPr>
                <w:rFonts w:ascii="Arial" w:hAnsi="Arial" w:cs="Arial"/>
                <w:sz w:val="24"/>
                <w:szCs w:val="24"/>
              </w:rPr>
              <w:t>en</w:t>
            </w:r>
            <w:r w:rsidR="007F2A20" w:rsidRPr="00F143CE">
              <w:rPr>
                <w:rFonts w:ascii="Arial" w:hAnsi="Arial" w:cs="Arial"/>
                <w:sz w:val="24"/>
                <w:szCs w:val="24"/>
              </w:rPr>
              <w:t xml:space="preserve"> horas)</w:t>
            </w:r>
          </w:p>
        </w:tc>
        <w:tc>
          <w:tcPr>
            <w:tcW w:w="6202" w:type="dxa"/>
            <w:gridSpan w:val="2"/>
            <w:shd w:val="clear" w:color="auto" w:fill="DBE5F1" w:themeFill="accent1" w:themeFillTint="33"/>
          </w:tcPr>
          <w:p w:rsidR="00466529" w:rsidRPr="00F143CE" w:rsidRDefault="00104F91" w:rsidP="0038714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E377B4">
              <w:rPr>
                <w:rFonts w:ascii="Arial" w:hAnsi="Arial" w:cs="Arial"/>
                <w:sz w:val="24"/>
                <w:szCs w:val="24"/>
              </w:rPr>
              <w:t xml:space="preserve"> horas</w:t>
            </w:r>
          </w:p>
        </w:tc>
      </w:tr>
    </w:tbl>
    <w:p w:rsidR="007F2A20" w:rsidRPr="00F143CE" w:rsidRDefault="00812CB8" w:rsidP="0038714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>IDENTIFICACIÓN DE LA GUÍA DE APRENDIZAJE</w:t>
      </w:r>
    </w:p>
    <w:p w:rsidR="002F73A6" w:rsidRPr="00F143CE" w:rsidRDefault="002F73A6" w:rsidP="00387144">
      <w:pPr>
        <w:pStyle w:val="Prrafodelist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87144" w:rsidRPr="00387144" w:rsidRDefault="00E377B4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C492BE" wp14:editId="7F3E45EE">
                <wp:simplePos x="0" y="0"/>
                <wp:positionH relativeFrom="column">
                  <wp:posOffset>95885</wp:posOffset>
                </wp:positionH>
                <wp:positionV relativeFrom="paragraph">
                  <wp:posOffset>2699385</wp:posOffset>
                </wp:positionV>
                <wp:extent cx="7344410" cy="713105"/>
                <wp:effectExtent l="0" t="0" r="8890" b="0"/>
                <wp:wrapNone/>
                <wp:docPr id="5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54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1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6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7.55pt;margin-top:212.55pt;width:578.3pt;height:56.15pt;z-index:-251656192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">
                <v:roundrect id="AutoShape 20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8xhMIA&#10;AADbAAAADwAAAGRycy9kb3ducmV2LnhtbESPT4vCMBTE7wt+h/AEb2uquKLVKCIoIntZ/9wfzTOt&#10;Ni+lSW399mZhYY/DzPyGWa47W4on1b5wrGA0TEAQZ04XbBRczrvPGQgfkDWWjknBizysV72PJaba&#10;tfxDz1MwIkLYp6ggD6FKpfRZThb90FXE0bu52mKIsjZS19hGuC3lOEmm0mLBcSHHirY5ZY9TYxWc&#10;r/M7bcz3Y9cctlM6Nu1+PDNKDfrdZgEiUBf+w3/tg1bwNYH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LzGEwgAAANsAAAAPAAAAAAAAAAAAAAAAAJgCAABkcnMvZG93&#10;bnJldi54bWxQSwUGAAAAAAQABAD1AAAAhwMAAAAA&#10;" fillcolor="#4f81bd [3204]" stroked="f">
                  <v:fill color2="#dbe5f1 [660]" angle="90" focus="100%" type="gradient"/>
                </v:roundrect>
                <v:rect id="Rectangle 21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ul8QA&#10;AADbAAAADwAAAGRycy9kb3ducmV2LnhtbESPQWvCQBSE74L/YXlCb7pRiMTUVURQihdrKvT6mn1N&#10;QrNvY3ZN4r/vFgoeh5n5hllvB1OLjlpXWVYwn0UgiHOrKy4UXD8O0wSE88gaa8uk4EEOtpvxaI2p&#10;tj1fqMt8IQKEXYoKSu+bVEqXl2TQzWxDHLxv2xr0QbaF1C32AW5quYiipTRYcVgosaF9SflPdjcK&#10;6uKsb7vL13V171b7z+Np8Z4Yo9TLZNi9gvA0+Gf4v/2mFcQx/H0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gLpfEAAAA2wAAAA8AAAAAAAAAAAAAAAAAmAIAAGRycy9k&#10;b3ducmV2LnhtbFBLBQYAAAAABAAEAPUAAACJAwAAAAA=&#10;" stroked="f"/>
                <v:rect id="Rectangle 22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w4MQA&#10;AADbAAAADwAAAGRycy9kb3ducmV2LnhtbESPQWvCQBSE74L/YXlCb7pRaDCpq4iglF6sNtDra/Y1&#10;Cc2+jdk1if++Kwgeh5n5hlltBlOLjlpXWVYwn0UgiHOrKy4UZF/76RKE88gaa8uk4EYONuvxaIWp&#10;tj2fqDv7QgQIuxQVlN43qZQuL8mgm9mGOHi/tjXog2wLqVvsA9zUchFFsTRYcVgosaFdSfnf+WoU&#10;1MVRX7annyy5dsnu+/Cx+Fwao9TLZNi+gfA0+Gf40X7XCl5j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ysODEAAAA2wAAAA8AAAAAAAAAAAAAAAAAmAIAAGRycy9k&#10;b3ducmV2LnhtbFBLBQYAAAAABAAEAPUAAACJAwAAAAA=&#10;" stroked="f"/>
                <v:rect id="Rectangle 23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4Ve8MA&#10;AADbAAAADwAAAGRycy9kb3ducmV2LnhtbESPS4vCQBCE7wv+h6EFb+tEwVd0FBEU8bK+wGubaZNg&#10;pidmxpj99zsLgseiqr6iZovGFKKmyuWWFfS6EQjixOqcUwXn0/p7DMJ5ZI2FZVLwSw4W89bXDGNt&#10;X3yg+uhTESDsYlSQeV/GUrokI4Oua0vi4N1sZdAHWaVSV/gKcFPIfhQNpcGcw0KGJa0ySu7Hp1FQ&#10;pD/6sTxcz5NnPVldNrv+fmyMUp12s5yC8NT4T/jd3moFgxH8fw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4Ve8MAAADbAAAADwAAAAAAAAAAAAAAAACYAgAAZHJzL2Rv&#10;d25yZXYueG1sUEsFBgAAAAAEAAQA9QAAAIgDAAAAAA==&#10;" stroked="f"/>
                <v:rect id="Rectangle 24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GBCb4A&#10;AADbAAAADwAAAGRycy9kb3ducmV2LnhtbERPy6rCMBDdC/5DGMGdpgpetBpFBEXcXF/gdmzGtthM&#10;ahNr/XuzEFweznu2aEwhaqpcblnBoB+BIE6szjlVcD6te2MQziNrLCyTgjc5WMzbrRnG2r74QPXR&#10;pyKEsItRQeZ9GUvpkowMur4tiQN3s5VBH2CVSl3hK4SbQg6j6E8azDk0ZFjSKqPkfnwaBUX6rx/L&#10;w/U8edaT1WWzG+7HxijV7TTLKQhPjf+Jv+6tVjAKY8O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hhgQm+AAAA2wAAAA8AAAAAAAAAAAAAAAAAmAIAAGRycy9kb3ducmV2&#10;LnhtbFBLBQYAAAAABAAEAPUAAACDAwAAAAA=&#10;" stroked="f"/>
                <v:rect id="Rectangle 25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0kksUA&#10;AADbAAAADwAAAGRycy9kb3ducmV2LnhtbESPQWvCQBSE7wX/w/KE3ppNhYpJs4oILaUXawx4fWZf&#10;k9Ds2zS7Jum/7wqCx2FmvmGyzWRaMVDvGssKnqMYBHFpdcOVguL49rQC4TyyxtYyKfgjB5v17CHD&#10;VNuRDzTkvhIBwi5FBbX3XSqlK2sy6CLbEQfv2/YGfZB9JXWPY4CbVi7ieCkNNhwWauxoV1P5k1+M&#10;grba69/t4VwklyHZnd4/F18rY5R6nE/bVxCeJn8P39ofWsFLAtcv4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SSSxQAAANsAAAAPAAAAAAAAAAAAAAAAAJgCAABkcnMv&#10;ZG93bnJldi54bWxQSwUGAAAAAAQABAD1AAAAigMAAAAA&#10;" stroked="f"/>
                <v:rect id="Rectangle 26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Hsr0A&#10;AADbAAAADwAAAGRycy9kb3ducmV2LnhtbERPuwrCMBTdBf8hXMFNUx1Eq1FEUMTFJ7hem2tbbG5q&#10;E2v9ezMIjofzni0aU4iaKpdbVjDoRyCIE6tzThVczuveGITzyBoLy6TgQw4W83ZrhrG2bz5SffKp&#10;CCHsYlSQeV/GUrokI4Oub0viwN1tZdAHWKVSV/gO4aaQwygaSYM5h4YMS1pllDxOL6OgSPf6uTze&#10;LpNXPVldN7vhYWyMUt1Os5yC8NT4v/jn3moFo7A+fAk/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HtHsr0AAADbAAAADwAAAAAAAAAAAAAAAACYAgAAZHJzL2Rvd25yZXYu&#10;eG1sUEsFBgAAAAAEAAQA9QAAAIIDAAAAAA==&#10;" stroked="f"/>
              </v:group>
            </w:pict>
          </mc:Fallback>
        </mc:AlternateContent>
      </w:r>
    </w:p>
    <w:p w:rsidR="00387144" w:rsidRPr="00387144" w:rsidRDefault="00387144" w:rsidP="00387144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650371" w:rsidRPr="00387144" w:rsidRDefault="00812CB8" w:rsidP="0038714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87144">
        <w:rPr>
          <w:rFonts w:ascii="Arial" w:hAnsi="Arial" w:cs="Arial"/>
          <w:b/>
          <w:sz w:val="24"/>
          <w:szCs w:val="24"/>
        </w:rPr>
        <w:t>INTRODUCCIÓN</w:t>
      </w:r>
    </w:p>
    <w:p w:rsidR="007D6DF5" w:rsidRPr="00F143CE" w:rsidRDefault="007D6DF5" w:rsidP="0038714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862" w:type="dxa"/>
        <w:jc w:val="center"/>
        <w:tblInd w:w="-39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9754FC" w:rsidRPr="006E021B" w:rsidTr="00CA5DC8">
        <w:trPr>
          <w:cantSplit/>
          <w:trHeight w:val="308"/>
          <w:jc w:val="center"/>
        </w:trPr>
        <w:tc>
          <w:tcPr>
            <w:tcW w:w="9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4FC" w:rsidRDefault="009754FC" w:rsidP="00CA5DC8">
            <w:pPr>
              <w:jc w:val="both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Querido aprendiz e</w:t>
            </w:r>
            <w:r w:rsidRPr="0057344D">
              <w:rPr>
                <w:rFonts w:ascii="Arial" w:hAnsi="Arial" w:cs="Arial"/>
                <w:lang w:val="es-CO"/>
              </w:rPr>
              <w:t>l </w:t>
            </w:r>
            <w:r w:rsidRPr="009560D7">
              <w:rPr>
                <w:rFonts w:ascii="Arial" w:hAnsi="Arial" w:cs="Arial"/>
                <w:bCs/>
                <w:lang w:val="es-CO"/>
              </w:rPr>
              <w:t>Objetivo de la Inducción</w:t>
            </w:r>
            <w:r w:rsidRPr="0057344D">
              <w:rPr>
                <w:rFonts w:ascii="Arial" w:hAnsi="Arial" w:cs="Arial"/>
                <w:lang w:val="es-CO"/>
              </w:rPr>
              <w:t> </w:t>
            </w:r>
            <w:r>
              <w:rPr>
                <w:rFonts w:ascii="Arial" w:hAnsi="Arial" w:cs="Arial"/>
                <w:lang w:val="es-CO"/>
              </w:rPr>
              <w:t xml:space="preserve">planteada en esta guía de aprendizaje, </w:t>
            </w:r>
            <w:r w:rsidRPr="0057344D">
              <w:rPr>
                <w:rFonts w:ascii="Arial" w:hAnsi="Arial" w:cs="Arial"/>
                <w:lang w:val="es-CO"/>
              </w:rPr>
              <w:t>es brindar información relacionada con el entorno, la normatividad y servicios institucionales, así como, el programa de formación, su proyección laboral y la estrategia de formación, que les permita aprovechar al máximo los rec</w:t>
            </w:r>
            <w:r>
              <w:rPr>
                <w:rFonts w:ascii="Arial" w:hAnsi="Arial" w:cs="Arial"/>
                <w:lang w:val="es-CO"/>
              </w:rPr>
              <w:t xml:space="preserve">ursos que les ofrece la Entidad </w:t>
            </w:r>
            <w:r>
              <w:rPr>
                <w:rFonts w:ascii="Arial" w:hAnsi="Arial" w:cs="Arial"/>
              </w:rPr>
              <w:t>y en particular el rol que desempeñara en el marco del aprendizaje autónomo.</w:t>
            </w:r>
          </w:p>
          <w:p w:rsidR="009754FC" w:rsidRPr="0057344D" w:rsidRDefault="009754FC" w:rsidP="00CA5DC8">
            <w:pPr>
              <w:jc w:val="both"/>
              <w:rPr>
                <w:rFonts w:ascii="Arial" w:hAnsi="Arial" w:cs="Arial"/>
                <w:lang w:val="es-CO"/>
              </w:rPr>
            </w:pPr>
          </w:p>
          <w:p w:rsidR="009754FC" w:rsidRDefault="009754FC" w:rsidP="00CA5DC8">
            <w:pPr>
              <w:jc w:val="both"/>
              <w:rPr>
                <w:rFonts w:ascii="Arial" w:hAnsi="Arial" w:cs="Arial"/>
                <w:lang w:val="es-CO"/>
              </w:rPr>
            </w:pPr>
            <w:r w:rsidRPr="0057344D">
              <w:rPr>
                <w:rFonts w:ascii="Arial" w:hAnsi="Arial" w:cs="Arial"/>
                <w:lang w:val="es-CO"/>
              </w:rPr>
              <w:t xml:space="preserve">Los Resultados de aprendizaje del proceso de Inducción, se encuentran incluidos en la </w:t>
            </w:r>
            <w:r>
              <w:rPr>
                <w:rFonts w:ascii="Arial" w:hAnsi="Arial" w:cs="Arial"/>
                <w:lang w:val="es-CO"/>
              </w:rPr>
              <w:t xml:space="preserve">competencia </w:t>
            </w:r>
            <w:r w:rsidRPr="009560D7">
              <w:rPr>
                <w:rFonts w:ascii="Arial" w:hAnsi="Arial" w:cs="Arial"/>
                <w:bCs/>
                <w:lang w:val="es-CO"/>
              </w:rPr>
              <w:t>"Promover la interacción idónea consigo mismo, con los demás y con la naturaleza en los contextos laboral y social</w:t>
            </w:r>
            <w:r w:rsidRPr="009560D7">
              <w:rPr>
                <w:rFonts w:ascii="Arial" w:hAnsi="Arial" w:cs="Arial"/>
                <w:lang w:val="es-CO"/>
              </w:rPr>
              <w:t>"</w:t>
            </w:r>
            <w:r w:rsidRPr="0057344D">
              <w:rPr>
                <w:rFonts w:ascii="Arial" w:hAnsi="Arial" w:cs="Arial"/>
                <w:lang w:val="es-CO"/>
              </w:rPr>
              <w:t xml:space="preserve"> </w:t>
            </w:r>
            <w:r>
              <w:rPr>
                <w:rFonts w:ascii="Arial" w:hAnsi="Arial" w:cs="Arial"/>
                <w:lang w:val="es-CO"/>
              </w:rPr>
              <w:t xml:space="preserve">que </w:t>
            </w:r>
            <w:r w:rsidRPr="0057344D">
              <w:rPr>
                <w:rFonts w:ascii="Arial" w:hAnsi="Arial" w:cs="Arial"/>
                <w:lang w:val="es-CO"/>
              </w:rPr>
              <w:t>deberán ser alcanzados durante todo el proceso formativo</w:t>
            </w:r>
          </w:p>
          <w:p w:rsidR="009754FC" w:rsidRPr="0057344D" w:rsidRDefault="009754FC" w:rsidP="00CA5DC8">
            <w:pPr>
              <w:jc w:val="both"/>
              <w:rPr>
                <w:rFonts w:ascii="Arial" w:hAnsi="Arial" w:cs="Arial"/>
                <w:lang w:val="es-CO"/>
              </w:rPr>
            </w:pPr>
          </w:p>
          <w:p w:rsidR="009754FC" w:rsidRDefault="009754FC" w:rsidP="00CA5DC8">
            <w:pPr>
              <w:jc w:val="both"/>
              <w:rPr>
                <w:rFonts w:ascii="Arial" w:hAnsi="Arial" w:cs="Arial"/>
              </w:rPr>
            </w:pPr>
            <w:r w:rsidRPr="00604AAB">
              <w:rPr>
                <w:rFonts w:ascii="Arial" w:hAnsi="Arial" w:cs="Arial"/>
              </w:rPr>
              <w:t>Para lograrlo se requiere de:</w:t>
            </w:r>
          </w:p>
          <w:p w:rsidR="009754FC" w:rsidRDefault="009754FC" w:rsidP="00D61330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E021B">
              <w:rPr>
                <w:rFonts w:ascii="Arial" w:hAnsi="Arial" w:cs="Arial"/>
              </w:rPr>
              <w:t>Trabajo Colaborativo.</w:t>
            </w:r>
          </w:p>
          <w:p w:rsidR="009754FC" w:rsidRPr="00604AAB" w:rsidRDefault="009754FC" w:rsidP="00D61330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Comunicación permanente  con instructores y compañeros.</w:t>
            </w:r>
          </w:p>
          <w:p w:rsidR="009754FC" w:rsidRDefault="009754FC" w:rsidP="00D61330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6E021B">
              <w:rPr>
                <w:rFonts w:ascii="Arial" w:hAnsi="Arial" w:cs="Arial"/>
              </w:rPr>
              <w:t>Uso de Tecnologías de Información y Comunicación.</w:t>
            </w:r>
          </w:p>
          <w:p w:rsidR="009754FC" w:rsidRPr="001471B7" w:rsidRDefault="009754FC" w:rsidP="00D61330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entorno</w:t>
            </w: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  <w:tr w:rsidR="009754FC" w:rsidRPr="006E021B" w:rsidTr="00CA5DC8">
        <w:trPr>
          <w:cantSplit/>
          <w:trHeight w:val="491"/>
          <w:jc w:val="center"/>
        </w:trPr>
        <w:tc>
          <w:tcPr>
            <w:tcW w:w="9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54FC" w:rsidRPr="006E021B" w:rsidRDefault="009754FC" w:rsidP="00CA5DC8">
            <w:pPr>
              <w:rPr>
                <w:rFonts w:ascii="Arial" w:hAnsi="Arial" w:cs="Arial"/>
              </w:rPr>
            </w:pPr>
          </w:p>
        </w:tc>
      </w:tr>
    </w:tbl>
    <w:p w:rsidR="00564C7D" w:rsidRPr="00F143CE" w:rsidRDefault="0030059B" w:rsidP="00387144">
      <w:pPr>
        <w:pStyle w:val="Prrafodelista"/>
        <w:numPr>
          <w:ilvl w:val="0"/>
          <w:numId w:val="1"/>
        </w:numPr>
        <w:spacing w:after="0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2841919" wp14:editId="20C39892">
                <wp:simplePos x="0" y="0"/>
                <wp:positionH relativeFrom="column">
                  <wp:posOffset>95885</wp:posOffset>
                </wp:positionH>
                <wp:positionV relativeFrom="paragraph">
                  <wp:posOffset>-274320</wp:posOffset>
                </wp:positionV>
                <wp:extent cx="7344410" cy="689610"/>
                <wp:effectExtent l="635" t="0" r="8255" b="0"/>
                <wp:wrapNone/>
                <wp:docPr id="4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689610"/>
                          <a:chOff x="2925" y="2723"/>
                          <a:chExt cx="12015" cy="1123"/>
                        </a:xfrm>
                      </wpg:grpSpPr>
                      <wps:wsp>
                        <wps:cNvPr id="46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61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62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6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66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7.55pt;margin-top:-21.6pt;width:578.3pt;height:54.3pt;z-index:-251651072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">
                <v:roundrect id="AutoShape 60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ictcIA&#10;AADbAAAADwAAAGRycy9kb3ducmV2LnhtbESPT4vCMBTE7wt+h/AWvK3pihStRhFBkcWL/+6P5plW&#10;m5fSpLb77c3CgsdhZn7DLFa9rcSTGl86VvA9SkAQ506XbBRcztuvKQgfkDVWjknBL3lYLQcfC8y0&#10;6/hIz1MwIkLYZ6igCKHOpPR5QRb9yNXE0bu5xmKIsjFSN9hFuK3kOElSabHkuFBgTZuC8septQrO&#10;19md1ubw2Lb7TUo/bbcbT41Sw89+PQcRqA/v8H97rxVMUv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aJy1wgAAANsAAAAPAAAAAAAAAAAAAAAAAJgCAABkcnMvZG93&#10;bnJldi54bWxQSwUGAAAAAAQABAD1AAAAhwMAAAAA&#10;" fillcolor="#4f81bd [3204]" stroked="f">
                  <v:fill color2="#dbe5f1 [660]" angle="90" focus="100%" type="gradient"/>
                </v:roundrect>
                <v:rect id="Rectangle 61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DpsMA&#10;AADbAAAADwAAAGRycy9kb3ducmV2LnhtbESPS4vCQBCE7wv+h6EFb+tEER/RUURQxMv6Aq9tpk2C&#10;mZ6YGWP23+8sCB6LqvqKmi0aU4iaKpdbVtDrRiCIE6tzThWcT+vvMQjnkTUWlknBLzlYzFtfM4y1&#10;ffGB6qNPRYCwi1FB5n0ZS+mSjAy6ri2Jg3ezlUEfZJVKXeErwE0h+1E0lAZzDgsZlrTKKLkfn0ZB&#10;kf7ox/JwPU+e9WR12ez6+7ExSnXazXIKwlPjP+F3e6sVDEbw/yX8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eDpsMAAADbAAAADwAAAAAAAAAAAAAAAACYAgAAZHJzL2Rv&#10;d25yZXYueG1sUEsFBgAAAAAEAAQA9QAAAIgDAAAAAA==&#10;" stroked="f"/>
                <v:rect id="Rectangle 62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gX1L4A&#10;AADbAAAADwAAAGRycy9kb3ducmV2LnhtbERPy6rCMBDdC/5DGMGdpopctBpFBEXcXF/gdmzGtthM&#10;ahNr/XuzEFweznu2aEwhaqpcblnBoB+BIE6szjlVcD6te2MQziNrLCyTgjc5WMzbrRnG2r74QPXR&#10;pyKEsItRQeZ9GUvpkowMur4tiQN3s5VBH2CVSl3hK4SbQg6j6E8azDk0ZFjSKqPkfnwaBUX6rx/L&#10;w/U8edaT1WWzG+7HxijV7TTLKQhPjf+Jv+6tVjAKY8O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24F9S+AAAA2wAAAA8AAAAAAAAAAAAAAAAAmAIAAGRycy9kb3ducmV2&#10;LnhtbFBLBQYAAAAABAAEAPUAAACDAwAAAAA=&#10;" stroked="f"/>
                <v:rect id="Rectangle 63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SyT8UA&#10;AADbAAAADwAAAGRycy9kb3ducmV2LnhtbESPQWvCQBSE7wX/w/KE3ppNpYhJs4oILaUXawx4fWZf&#10;k9Ds2zS7Jum/7wqCx2FmvmGyzWRaMVDvGssKnqMYBHFpdcOVguL49rQC4TyyxtYyKfgjB5v17CHD&#10;VNuRDzTkvhIBwi5FBbX3XSqlK2sy6CLbEQfv2/YGfZB9JXWPY4CbVi7ieCkNNhwWauxoV1P5k1+M&#10;grba69/t4VwklyHZnd4/F18rY5R6nE/bVxCeJn8P39ofWsFLAtcv4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LJPxQAAANsAAAAPAAAAAAAAAAAAAAAAAJgCAABkcnMv&#10;ZG93bnJldi54bWxQSwUGAAAAAAQABAD1AAAAigMAAAAA&#10;" stroked="f"/>
                <v:rect id="Rectangle 64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eND74A&#10;AADbAAAADwAAAGRycy9kb3ducmV2LnhtbERPy6rCMBDdC/5DGMGdpgpetBpFBEXcXF/gdmzGtthM&#10;ahNr/XuzEFweznu2aEwhaqpcblnBoB+BIE6szjlVcD6te2MQziNrLCyTgjc5WMzbrRnG2r74QPXR&#10;pyKEsItRQeZ9GUvpkowMur4tiQN3s5VBH2CVSl3hK4SbQg6j6E8azDk0ZFjSKqPkfnwaBUX6rx/L&#10;w/U8edaT1WWzG+7HxijV7TTLKQhPjf+Jv+6tVjAK68O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YXjQ++AAAA2wAAAA8AAAAAAAAAAAAAAAAAmAIAAGRycy9kb3ducmV2&#10;LnhtbFBLBQYAAAAABAAEAPUAAACDAwAAAAA=&#10;" stroked="f"/>
                <v:rect id="Rectangle 65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solMQA&#10;AADbAAAADwAAAGRycy9kb3ducmV2LnhtbESPT2vCQBTE7wW/w/KE3upGoRJTVxGhIr2oUfD6mn1N&#10;QrNv0+zmT7+9Kwgeh5n5DbNcD6YSHTWutKxgOolAEGdWl5wruJw/32IQziNrrCyTgn9ysF6NXpaY&#10;aNvzibrU5yJA2CWooPC+TqR0WUEG3cTWxMH7sY1BH2STS91gH+CmkrMomkuDJYeFAmvaFpT9pq1R&#10;UOUH/bc5fV8WbbfYXndfs2NsjFKv42HzAcLT4J/hR3uvFbxP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bKJTEAAAA2wAAAA8AAAAAAAAAAAAAAAAAmAIAAGRycy9k&#10;b3ducmV2LnhtbFBLBQYAAAAABAAEAPUAAACJAwAAAAA=&#10;" stroked="f"/>
                <v:rect id="Rectangle 66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m248MA&#10;AADbAAAADwAAAGRycy9kb3ducmV2LnhtbESPT4vCMBTE74LfITzBm6YWXGw1iggui5dd/4DXZ/Ns&#10;i81LbWKt336zsOBxmJnfMItVZyrRUuNKywom4wgEcWZ1ybmC03E7moFwHlljZZkUvMjBatnvLTDV&#10;9sl7ag8+FwHCLkUFhfd1KqXLCjLoxrYmDt7VNgZ9kE0udYPPADeVjKPoQxosOSwUWNOmoOx2eBgF&#10;Vf6t7+v95ZQ82mRz/tzFPzNjlBoOuvUchKfOv8P/7S+tYBrD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m248MAAADbAAAADwAAAAAAAAAAAAAAAACYAgAAZHJzL2Rv&#10;d25yZXYueG1sUEsFBgAAAAAEAAQA9QAAAIgDAAAAAA==&#10;" stroked="f"/>
              </v:group>
            </w:pict>
          </mc:Fallback>
        </mc:AlternateContent>
      </w:r>
      <w:r w:rsidR="00612D20" w:rsidRPr="00F143CE">
        <w:rPr>
          <w:rFonts w:ascii="Arial" w:hAnsi="Arial" w:cs="Arial"/>
          <w:b/>
          <w:sz w:val="24"/>
          <w:szCs w:val="24"/>
        </w:rPr>
        <w:t>RESULTADOS DE APRENDIZAJE</w:t>
      </w:r>
    </w:p>
    <w:p w:rsidR="00F137FE" w:rsidRPr="00F143CE" w:rsidRDefault="00F137FE" w:rsidP="003871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es-CO"/>
        </w:rPr>
      </w:pPr>
    </w:p>
    <w:tbl>
      <w:tblPr>
        <w:tblW w:w="9867" w:type="dxa"/>
        <w:tblInd w:w="-2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9345"/>
      </w:tblGrid>
      <w:tr w:rsidR="009754FC" w:rsidRPr="009754FC" w:rsidTr="00CA5DC8">
        <w:trPr>
          <w:trHeight w:val="46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4FC" w:rsidRPr="009754FC" w:rsidRDefault="009754FC" w:rsidP="00CA5DC8">
            <w:pPr>
              <w:jc w:val="center"/>
              <w:rPr>
                <w:rFonts w:ascii="Arial" w:hAnsi="Arial" w:cs="Arial"/>
                <w:b/>
              </w:rPr>
            </w:pPr>
            <w:r w:rsidRPr="009754FC">
              <w:rPr>
                <w:rFonts w:ascii="Arial" w:hAnsi="Arial" w:cs="Arial"/>
                <w:b/>
              </w:rPr>
              <w:t xml:space="preserve">3.1. </w:t>
            </w:r>
          </w:p>
        </w:tc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754FC" w:rsidRPr="009754FC" w:rsidRDefault="009754FC" w:rsidP="00CA5DC8">
            <w:pPr>
              <w:rPr>
                <w:rFonts w:ascii="Arial" w:hAnsi="Arial" w:cs="Arial"/>
                <w:lang w:eastAsia="es-CO"/>
              </w:rPr>
            </w:pPr>
            <w:r w:rsidRPr="009754FC">
              <w:rPr>
                <w:rFonts w:ascii="Arial" w:hAnsi="Arial" w:cs="Arial"/>
                <w:lang w:eastAsia="es-CO"/>
              </w:rPr>
              <w:t>Reconocer el rol de los participantes en el proceso formativo, el papel de los ambientes de aprendizaje y la metodología de formación, de acuerdo con la dinámica organizacional del SENA.</w:t>
            </w:r>
          </w:p>
        </w:tc>
      </w:tr>
      <w:tr w:rsidR="009754FC" w:rsidRPr="009754FC" w:rsidTr="00CA5DC8">
        <w:trPr>
          <w:trHeight w:val="46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4FC" w:rsidRPr="009754FC" w:rsidRDefault="009754FC" w:rsidP="00CA5DC8">
            <w:pPr>
              <w:jc w:val="center"/>
              <w:rPr>
                <w:rFonts w:ascii="Arial" w:hAnsi="Arial" w:cs="Arial"/>
                <w:b/>
              </w:rPr>
            </w:pPr>
            <w:r w:rsidRPr="009754FC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754FC" w:rsidRPr="009754FC" w:rsidRDefault="009754FC" w:rsidP="00CA5DC8">
            <w:pPr>
              <w:rPr>
                <w:rFonts w:ascii="Arial" w:hAnsi="Arial" w:cs="Arial"/>
                <w:lang w:eastAsia="es-CO"/>
              </w:rPr>
            </w:pPr>
            <w:r w:rsidRPr="009754FC">
              <w:rPr>
                <w:rFonts w:ascii="Arial" w:hAnsi="Arial" w:cs="Arial"/>
                <w:lang w:eastAsia="es-CO"/>
              </w:rPr>
              <w:t>Asumir los deberes y derechos con base en las leyes y la normativa institucional en el marco de su proyecto de vida.</w:t>
            </w:r>
          </w:p>
        </w:tc>
      </w:tr>
      <w:tr w:rsidR="009754FC" w:rsidRPr="009754FC" w:rsidTr="00CA5DC8">
        <w:trPr>
          <w:trHeight w:val="46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4FC" w:rsidRPr="009754FC" w:rsidRDefault="009754FC" w:rsidP="00CA5DC8">
            <w:pPr>
              <w:jc w:val="center"/>
              <w:rPr>
                <w:rFonts w:ascii="Arial" w:hAnsi="Arial" w:cs="Arial"/>
                <w:b/>
              </w:rPr>
            </w:pPr>
            <w:r w:rsidRPr="009754FC"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754FC" w:rsidRPr="009754FC" w:rsidRDefault="009754FC" w:rsidP="00CA5DC8">
            <w:pPr>
              <w:rPr>
                <w:rFonts w:ascii="Arial" w:hAnsi="Arial" w:cs="Arial"/>
                <w:lang w:eastAsia="es-CO"/>
              </w:rPr>
            </w:pPr>
            <w:r w:rsidRPr="009754FC">
              <w:rPr>
                <w:rFonts w:ascii="Arial" w:hAnsi="Arial" w:cs="Arial"/>
                <w:lang w:eastAsia="es-CO"/>
              </w:rPr>
              <w:t>Gestionar la información de acuerdo con los procedimientos establecidos y con las tecnologías de la información y la comunicación disponibles.</w:t>
            </w:r>
          </w:p>
        </w:tc>
      </w:tr>
      <w:tr w:rsidR="009754FC" w:rsidRPr="009754FC" w:rsidTr="00CA5DC8">
        <w:trPr>
          <w:trHeight w:val="46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4FC" w:rsidRPr="009754FC" w:rsidRDefault="009754FC" w:rsidP="00CA5DC8">
            <w:pPr>
              <w:jc w:val="center"/>
              <w:rPr>
                <w:rFonts w:ascii="Arial" w:hAnsi="Arial" w:cs="Arial"/>
                <w:b/>
              </w:rPr>
            </w:pPr>
            <w:r w:rsidRPr="009754FC">
              <w:rPr>
                <w:rFonts w:ascii="Arial" w:hAnsi="Arial" w:cs="Arial"/>
                <w:b/>
              </w:rPr>
              <w:t>3.4</w:t>
            </w:r>
          </w:p>
        </w:tc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754FC" w:rsidRPr="009754FC" w:rsidRDefault="009754FC" w:rsidP="00CA5DC8">
            <w:pPr>
              <w:rPr>
                <w:rFonts w:ascii="Arial" w:hAnsi="Arial" w:cs="Arial"/>
                <w:lang w:eastAsia="es-CO"/>
              </w:rPr>
            </w:pPr>
            <w:r w:rsidRPr="009754FC">
              <w:rPr>
                <w:rFonts w:ascii="Arial" w:hAnsi="Arial" w:cs="Arial"/>
                <w:lang w:eastAsia="es-CO"/>
              </w:rPr>
              <w:t>Identificar las oportunidades que el Sena ofrece en el marco de la formación profesional, de acuerdo con el contexto nacional e internacional.</w:t>
            </w:r>
          </w:p>
        </w:tc>
      </w:tr>
      <w:tr w:rsidR="009754FC" w:rsidRPr="009754FC" w:rsidTr="00CA5DC8">
        <w:trPr>
          <w:trHeight w:val="46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4FC" w:rsidRPr="009754FC" w:rsidRDefault="009754FC" w:rsidP="00CA5DC8">
            <w:pPr>
              <w:jc w:val="center"/>
              <w:rPr>
                <w:rFonts w:ascii="Arial" w:hAnsi="Arial" w:cs="Arial"/>
                <w:b/>
              </w:rPr>
            </w:pPr>
            <w:r w:rsidRPr="009754FC">
              <w:rPr>
                <w:rFonts w:ascii="Arial" w:hAnsi="Arial" w:cs="Arial"/>
                <w:b/>
              </w:rPr>
              <w:t>3.5</w:t>
            </w:r>
          </w:p>
        </w:tc>
        <w:tc>
          <w:tcPr>
            <w:tcW w:w="9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9754FC" w:rsidRPr="009754FC" w:rsidRDefault="009754FC" w:rsidP="00CA5DC8">
            <w:pPr>
              <w:rPr>
                <w:rFonts w:ascii="Arial" w:hAnsi="Arial" w:cs="Arial"/>
                <w:lang w:eastAsia="es-CO"/>
              </w:rPr>
            </w:pPr>
            <w:r w:rsidRPr="009754FC">
              <w:rPr>
                <w:rFonts w:ascii="Arial" w:hAnsi="Arial" w:cs="Arial"/>
                <w:lang w:eastAsia="es-CO"/>
              </w:rPr>
              <w:t>Concertar alternativas y acciones de formación para el desarrollo de las competencias del programa, con base en la política institucional.</w:t>
            </w:r>
          </w:p>
        </w:tc>
      </w:tr>
    </w:tbl>
    <w:p w:rsidR="00272C48" w:rsidRDefault="009754FC" w:rsidP="009754FC">
      <w:pPr>
        <w:pStyle w:val="Prrafodelista"/>
        <w:autoSpaceDE w:val="0"/>
        <w:autoSpaceDN w:val="0"/>
        <w:adjustRightInd w:val="0"/>
        <w:spacing w:after="0"/>
        <w:ind w:left="714"/>
        <w:jc w:val="both"/>
        <w:rPr>
          <w:rFonts w:ascii="Arial" w:hAnsi="Arial" w:cs="Arial"/>
          <w:sz w:val="24"/>
          <w:szCs w:val="24"/>
          <w:lang w:val="es-MX"/>
        </w:rPr>
      </w:pPr>
      <w:r w:rsidRPr="00F143CE">
        <w:rPr>
          <w:rFonts w:ascii="Arial" w:hAnsi="Arial" w:cs="Arial"/>
          <w:b/>
          <w:noProof/>
          <w:sz w:val="24"/>
          <w:szCs w:val="24"/>
          <w:lang w:val="es-MX" w:eastAsia="es-MX"/>
        </w:rPr>
        <w:t xml:space="preserve"> </w:t>
      </w:r>
      <w:r w:rsidR="00272C48"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E16EAC9" wp14:editId="2039D805">
                <wp:simplePos x="0" y="0"/>
                <wp:positionH relativeFrom="column">
                  <wp:posOffset>95885</wp:posOffset>
                </wp:positionH>
                <wp:positionV relativeFrom="paragraph">
                  <wp:posOffset>137160</wp:posOffset>
                </wp:positionV>
                <wp:extent cx="7344410" cy="713105"/>
                <wp:effectExtent l="0" t="0" r="8890" b="0"/>
                <wp:wrapNone/>
                <wp:docPr id="3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38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9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0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1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2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7.55pt;margin-top:10.8pt;width:578.3pt;height:56.15pt;z-index:-251655168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">
                <v:roundrect id="AutoShape 28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3eIcAA&#10;AADbAAAADwAAAGRycy9kb3ducmV2LnhtbERPyWrDMBC9F/IPYgK9NXITCIkbxYRAggm9NMt9sKay&#10;a2tkLHnp30eHQo+Pt++yyTZioM5XjhW8LxIQxIXTFRsF99vpbQPCB2SNjWNS8Esesv3sZYepdiN/&#10;0XANRsQQ9ikqKENoUyl9UZJFv3AtceS+XWcxRNgZqTscY7ht5DJJ1tJixbGhxJaOJRX1tbcKbo/t&#10;Dx3MZ33q8+OaLv14Xm6MUq/z6fABItAU/sV/7lwrWMWx8Uv8AXL/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3eIcAAAADbAAAADwAAAAAAAAAAAAAAAACYAgAAZHJzL2Rvd25y&#10;ZXYueG1sUEsFBgAAAAAEAAQA9QAAAIUDAAAAAA==&#10;" fillcolor="#4f81bd [3204]" stroked="f">
                  <v:fill color2="#dbe5f1 [660]" angle="90" focus="100%" type="gradient"/>
                </v:roundrect>
                <v:rect id="Rectangle 29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LBMsUA&#10;AADbAAAADwAAAGRycy9kb3ducmV2LnhtbESPQWvCQBSE7wX/w/KE3ppNLYhJs4oILaUXawx4fWZf&#10;k9Ds2zS7Jum/7wqCx2FmvmGyzWRaMVDvGssKnqMYBHFpdcOVguL49rQC4TyyxtYyKfgjB5v17CHD&#10;VNuRDzTkvhIBwi5FBbX3XSqlK2sy6CLbEQfv2/YGfZB9JXWPY4CbVi7ieCkNNhwWauxoV1P5k1+M&#10;grba69/t4VwklyHZnd4/F18rY5R6nE/bVxCeJn8P39ofWsFLAtcv4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8sEyxQAAANsAAAAPAAAAAAAAAAAAAAAAAJgCAABkcnMv&#10;ZG93bnJldi54bWxQSwUGAAAAAAQABAD1AAAAigMAAAAA&#10;" stroked="f"/>
                <v:rect id="Rectangle 30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4b0r4A&#10;AADbAAAADwAAAGRycy9kb3ducmV2LnhtbERPy6rCMBDdC/5DGMGdpopctBpFBEXcXF/gdmzGtthM&#10;ahNr/XuzEFweznu2aEwhaqpcblnBoB+BIE6szjlVcD6te2MQziNrLCyTgjc5WMzbrRnG2r74QPXR&#10;pyKEsItRQeZ9GUvpkowMur4tiQN3s5VBH2CVSl3hK4SbQg6j6E8azDk0ZFjSKqPkfnwaBUX6rx/L&#10;w/U8edaT1WWzG+7HxijV7TTLKQhPjf+Jv+6tVjAK68O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OG9K+AAAA2wAAAA8AAAAAAAAAAAAAAAAAmAIAAGRycy9kb3ducmV2&#10;LnhtbFBLBQYAAAAABAAEAPUAAACDAwAAAAA=&#10;" stroked="f"/>
                <v:rect id="Rectangle 31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+ScQA&#10;AADbAAAADwAAAGRycy9kb3ducmV2LnhtbESPT2vCQBTE7wW/w/KE3upGKRJTVxGhIr2oUfD6mn1N&#10;QrNv0+zmT7+9Kwgeh5n5DbNcD6YSHTWutKxgOolAEGdWl5wruJw/32IQziNrrCyTgn9ysF6NXpaY&#10;aNvzibrU5yJA2CWooPC+TqR0WUEG3cTWxMH7sY1BH2STS91gH+CmkrMomkuDJYeFAmvaFpT9pq1R&#10;UOUH/bc5fV8WbbfYXndfs2NsjFKv42HzAcLT4J/hR3uvFbxP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CvknEAAAA2wAAAA8AAAAAAAAAAAAAAAAAmAIAAGRycy9k&#10;b3ducmV2LnhtbFBLBQYAAAAABAAEAPUAAACJAwAAAAA=&#10;" stroked="f"/>
                <v:rect id="Rectangle 32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AgPsMA&#10;AADbAAAADwAAAGRycy9kb3ducmV2LnhtbESPT4vCMBTE74LfITzBm6YWWWw1iggui5dd/4DXZ/Ns&#10;i81LbWKt336zsOBxmJnfMItVZyrRUuNKywom4wgEcWZ1ybmC03E7moFwHlljZZkUvMjBatnvLTDV&#10;9sl7ag8+FwHCLkUFhfd1KqXLCjLoxrYmDt7VNgZ9kE0udYPPADeVjKPoQxosOSwUWNOmoOx2eBgF&#10;Vf6t7+v95ZQ82mRz/tzFPzNjlBoOuvUchKfOv8P/7S+tYBrD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AgPsMAAADbAAAADwAAAAAAAAAAAAAAAACYAgAAZHJzL2Rv&#10;d25yZXYueG1sUEsFBgAAAAAEAAQA9QAAAIgDAAAAAA==&#10;" stroked="f"/>
                <v:rect id="Rectangle 33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FpcMA&#10;AADbAAAADwAAAGRycy9kb3ducmV2LnhtbESPS4vCQBCE7wv+h6EFb+vEB6LRUURQxMv6Aq9tpk2C&#10;mZ6YGWP23+8sCB6LqvqKmi0aU4iaKpdbVtDrRiCIE6tzThWcT+vvMQjnkTUWlknBLzlYzFtfM4y1&#10;ffGB6qNPRYCwi1FB5n0ZS+mSjAy6ri2Jg3ezlUEfZJVKXeErwE0h+1E0kgZzDgsZlrTKKLkfn0ZB&#10;kf7ox/JwPU+e9WR12ez6+7ExSnXazXIKwlPjP+F3e6sVDAfw/yX8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yFpcMAAADbAAAADwAAAAAAAAAAAAAAAACYAgAAZHJzL2Rv&#10;d25yZXYueG1sUEsFBgAAAAAEAAQA9QAAAIgDAAAAAA==&#10;" stroked="f"/>
                <v:rect id="Rectangle 34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d0cQA&#10;AADbAAAADwAAAGRycy9kb3ducmV2LnhtbESPQWvCQBSE74L/YXlCb7pRgsTUVURQihdrKvT6mn1N&#10;QrNvY3ZN4r/vFgoeh5n5hllvB1OLjlpXWVYwn0UgiHOrKy4UXD8O0wSE88gaa8uk4EEOtpvxaI2p&#10;tj1fqMt8IQKEXYoKSu+bVEqXl2TQzWxDHLxv2xr0QbaF1C32AW5quYiipTRYcVgosaF9SflPdjcK&#10;6uKsb7vL13V171b7z+Np8Z4Yo9TLZNi9gvA0+Gf4v/2mFcQx/H0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1HdHEAAAA2wAAAA8AAAAAAAAAAAAAAAAAmAIAAGRycy9k&#10;b3ducmV2LnhtbFBLBQYAAAAABAAEAPUAAACJAwAAAAA=&#10;" stroked="f"/>
              </v:group>
            </w:pict>
          </mc:Fallback>
        </mc:AlternateContent>
      </w:r>
    </w:p>
    <w:p w:rsidR="00272C48" w:rsidRPr="00272C48" w:rsidRDefault="00272C48" w:rsidP="00272C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val="es-MX"/>
        </w:rPr>
      </w:pPr>
    </w:p>
    <w:p w:rsidR="00612D20" w:rsidRPr="00272C48" w:rsidRDefault="00612D20" w:rsidP="003871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272C48">
        <w:rPr>
          <w:rFonts w:ascii="Arial" w:hAnsi="Arial" w:cs="Arial"/>
          <w:b/>
          <w:sz w:val="24"/>
          <w:szCs w:val="24"/>
        </w:rPr>
        <w:t xml:space="preserve">ACTIVIDADES DE APRENDIZAJE </w:t>
      </w:r>
    </w:p>
    <w:p w:rsidR="00EC0616" w:rsidRDefault="00EC0616" w:rsidP="00387144">
      <w:pPr>
        <w:pStyle w:val="Prrafodelista"/>
        <w:autoSpaceDE w:val="0"/>
        <w:autoSpaceDN w:val="0"/>
        <w:adjustRightInd w:val="0"/>
        <w:spacing w:after="0"/>
        <w:ind w:left="340"/>
        <w:jc w:val="both"/>
        <w:rPr>
          <w:rFonts w:ascii="Arial" w:hAnsi="Arial" w:cs="Arial"/>
          <w:b/>
          <w:sz w:val="24"/>
          <w:szCs w:val="24"/>
          <w:lang w:val="es-CO"/>
        </w:rPr>
      </w:pPr>
    </w:p>
    <w:p w:rsidR="009754FC" w:rsidRPr="00E271D8" w:rsidRDefault="009754FC" w:rsidP="00D61330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</w:rPr>
      </w:pPr>
      <w:r w:rsidRPr="00E271D8">
        <w:rPr>
          <w:rFonts w:ascii="Arial" w:hAnsi="Arial" w:cs="Arial"/>
          <w:b/>
          <w:color w:val="000000"/>
        </w:rPr>
        <w:t>Bienvenida</w:t>
      </w:r>
      <w:r w:rsidR="00C8014F">
        <w:rPr>
          <w:rFonts w:ascii="Arial" w:hAnsi="Arial" w:cs="Arial"/>
          <w:b/>
          <w:color w:val="000000"/>
        </w:rPr>
        <w:t xml:space="preserve"> SENA</w:t>
      </w:r>
      <w:r w:rsidRPr="00E271D8">
        <w:rPr>
          <w:rFonts w:ascii="Arial" w:hAnsi="Arial" w:cs="Arial"/>
          <w:b/>
          <w:color w:val="000000"/>
        </w:rPr>
        <w:t xml:space="preserve"> </w:t>
      </w:r>
    </w:p>
    <w:p w:rsidR="009754FC" w:rsidRPr="00E271D8" w:rsidRDefault="009754FC" w:rsidP="00D61330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 xml:space="preserve">Escuchar el Himno del </w:t>
      </w:r>
      <w:r w:rsidRPr="00E271D8">
        <w:rPr>
          <w:rFonts w:ascii="Arial" w:hAnsi="Arial" w:cs="Arial"/>
          <w:b/>
          <w:color w:val="000000"/>
        </w:rPr>
        <w:t>SENA</w:t>
      </w:r>
      <w:r w:rsidRPr="00E271D8">
        <w:rPr>
          <w:rFonts w:ascii="Arial" w:hAnsi="Arial" w:cs="Arial"/>
          <w:color w:val="000000"/>
        </w:rPr>
        <w:t xml:space="preserve"> (</w:t>
      </w:r>
      <w:r w:rsidRPr="00E271D8">
        <w:rPr>
          <w:rFonts w:ascii="Arial" w:hAnsi="Arial" w:cs="Arial"/>
          <w:b/>
          <w:color w:val="0000FF"/>
        </w:rPr>
        <w:t>http://www.youtube.com/watch?v=ve4c9OVRz3Y</w:t>
      </w:r>
      <w:r w:rsidRPr="00E271D8">
        <w:rPr>
          <w:rFonts w:ascii="Arial" w:hAnsi="Arial" w:cs="Arial"/>
          <w:color w:val="000000"/>
        </w:rPr>
        <w:t>). Presentación y bienvenida  del equipo de docentes que los acompañara durante esta primera etapa del proceso formativo, como el saludo del Director General del SENA.</w:t>
      </w:r>
    </w:p>
    <w:p w:rsidR="009754FC" w:rsidRPr="00E271D8" w:rsidRDefault="009754FC" w:rsidP="00D61330">
      <w:pPr>
        <w:numPr>
          <w:ilvl w:val="0"/>
          <w:numId w:val="6"/>
        </w:numPr>
        <w:jc w:val="both"/>
        <w:rPr>
          <w:rFonts w:ascii="Arial" w:hAnsi="Arial" w:cs="Arial"/>
          <w:b/>
          <w:color w:val="0000FF"/>
          <w:u w:val="single"/>
        </w:rPr>
      </w:pPr>
      <w:r w:rsidRPr="00E271D8">
        <w:rPr>
          <w:rFonts w:ascii="Arial" w:hAnsi="Arial" w:cs="Arial"/>
          <w:color w:val="000000"/>
        </w:rPr>
        <w:t>En grupos de trabajo, consultar el portal</w:t>
      </w:r>
      <w:r w:rsidRPr="00E271D8">
        <w:rPr>
          <w:rFonts w:ascii="Arial" w:hAnsi="Arial" w:cs="Arial"/>
          <w:b/>
          <w:color w:val="0000FF"/>
          <w:u w:val="single"/>
        </w:rPr>
        <w:t xml:space="preserve"> www.sena.edu.c</w:t>
      </w:r>
      <w:r w:rsidRPr="00E271D8">
        <w:rPr>
          <w:rFonts w:ascii="Arial" w:hAnsi="Arial" w:cs="Arial"/>
          <w:b/>
          <w:color w:val="000000"/>
          <w:u w:val="single"/>
        </w:rPr>
        <w:t>o</w:t>
      </w:r>
      <w:r w:rsidRPr="00E271D8">
        <w:rPr>
          <w:rFonts w:ascii="Arial" w:hAnsi="Arial" w:cs="Arial"/>
          <w:color w:val="000000"/>
        </w:rPr>
        <w:t xml:space="preserve">  los ítems que se presentan a continuación. Cada grupo de trabajo retoma los aspectos más relevantes, estas serán asignan aleatoriamente por el instructor.</w:t>
      </w:r>
      <w:r w:rsidRPr="00E271D8">
        <w:rPr>
          <w:rFonts w:ascii="Arial" w:hAnsi="Arial" w:cs="Arial"/>
          <w:b/>
          <w:color w:val="0000FF"/>
          <w:u w:val="single"/>
        </w:rPr>
        <w:t xml:space="preserve"> 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b/>
          <w:i/>
          <w:color w:val="000000"/>
        </w:rPr>
      </w:pPr>
      <w:r w:rsidRPr="00E271D8">
        <w:rPr>
          <w:rFonts w:ascii="Arial" w:hAnsi="Arial" w:cs="Arial"/>
          <w:b/>
          <w:i/>
          <w:color w:val="000000"/>
        </w:rPr>
        <w:t xml:space="preserve">Temáticas: 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 xml:space="preserve">Historia del SENA. 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>Símbolos institucionales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 xml:space="preserve">Misión – Visión – Valores 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>Objetivos y funciones (seleccionar tres de cada uno que llamen su atención y explicar por qué son de interés)</w:t>
      </w:r>
    </w:p>
    <w:p w:rsidR="009754FC" w:rsidRPr="00E271D8" w:rsidRDefault="00F370F2" w:rsidP="00F370F2">
      <w:pPr>
        <w:tabs>
          <w:tab w:val="left" w:pos="5340"/>
        </w:tabs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Portafolio de Servicios (documento anexo)</w:t>
      </w:r>
      <w:r w:rsidR="009754FC" w:rsidRPr="00E271D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lastRenderedPageBreak/>
        <w:t>Los aprendices deben preparar una presentación y socializar a los compañeros las temáticas asignadas, abrir espacio de reflexión sobre el tema. Tiempo máximo de la presentación 20 min.</w:t>
      </w:r>
    </w:p>
    <w:p w:rsidR="009754FC" w:rsidRPr="00E271D8" w:rsidRDefault="009754FC" w:rsidP="00D61330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 xml:space="preserve">Acompañado del docente técnico en el área </w:t>
      </w:r>
      <w:r>
        <w:rPr>
          <w:rFonts w:ascii="Arial" w:hAnsi="Arial" w:cs="Arial"/>
          <w:color w:val="000000"/>
        </w:rPr>
        <w:t>de la especialidad</w:t>
      </w:r>
      <w:r w:rsidRPr="00E271D8">
        <w:rPr>
          <w:rFonts w:ascii="Arial" w:hAnsi="Arial" w:cs="Arial"/>
          <w:color w:val="000000"/>
        </w:rPr>
        <w:t xml:space="preserve"> y organizados en 10 grupos de trabajo leer los capítulos del 2 al 11 del Reglamento del Aprendiz SENA. Extraer  los aspectos que consideran más importantes. La asignación de estos se hace de forma aleatoria según lo indique el docente. 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  <w:r w:rsidRPr="00E271D8">
        <w:rPr>
          <w:rFonts w:ascii="Arial" w:hAnsi="Arial" w:cs="Arial"/>
          <w:color w:val="000000"/>
        </w:rPr>
        <w:t xml:space="preserve">En un foro de conversación cada uno de los grupos expone los aspectos destacados de cada capitulo. Al terminar la actividad cada aprendiz, entrega firmado el documento </w:t>
      </w:r>
      <w:r w:rsidR="00D61330">
        <w:rPr>
          <w:rFonts w:ascii="Arial" w:hAnsi="Arial" w:cs="Arial"/>
          <w:color w:val="000000"/>
        </w:rPr>
        <w:t>“M</w:t>
      </w:r>
      <w:r w:rsidRPr="00E271D8">
        <w:rPr>
          <w:rFonts w:ascii="Arial" w:hAnsi="Arial" w:cs="Arial"/>
          <w:color w:val="000000"/>
        </w:rPr>
        <w:t>í compromiso como aprendiz SENA</w:t>
      </w:r>
      <w:r w:rsidR="00D61330">
        <w:rPr>
          <w:rFonts w:ascii="Arial" w:hAnsi="Arial" w:cs="Arial"/>
          <w:color w:val="000000"/>
        </w:rPr>
        <w:t>”</w:t>
      </w:r>
      <w:r w:rsidRPr="00E271D8">
        <w:rPr>
          <w:rFonts w:ascii="Arial" w:hAnsi="Arial" w:cs="Arial"/>
          <w:color w:val="000000"/>
        </w:rPr>
        <w:t xml:space="preserve">. </w:t>
      </w:r>
    </w:p>
    <w:p w:rsidR="009754FC" w:rsidRPr="00E271D8" w:rsidRDefault="009754FC" w:rsidP="00D61330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</w:rPr>
      </w:pPr>
      <w:r w:rsidRPr="00E271D8">
        <w:rPr>
          <w:rFonts w:ascii="Arial" w:hAnsi="Arial" w:cs="Arial"/>
          <w:b/>
          <w:color w:val="000000"/>
        </w:rPr>
        <w:t xml:space="preserve">Gestión Tecnológica </w:t>
      </w:r>
    </w:p>
    <w:p w:rsidR="009754FC" w:rsidRPr="00E271D8" w:rsidRDefault="009754FC" w:rsidP="00D61330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Apoyado por el docente de sistemas o informática </w:t>
      </w:r>
      <w:r w:rsidR="00D61330">
        <w:rPr>
          <w:rFonts w:ascii="Arial" w:hAnsi="Arial" w:cs="Arial"/>
        </w:rPr>
        <w:t xml:space="preserve">crear </w:t>
      </w:r>
      <w:r w:rsidRPr="00E271D8">
        <w:rPr>
          <w:rFonts w:ascii="Arial" w:hAnsi="Arial" w:cs="Arial"/>
        </w:rPr>
        <w:t xml:space="preserve">cuenta personal de correo </w:t>
      </w:r>
      <w:proofErr w:type="spellStart"/>
      <w:r w:rsidR="00D61330">
        <w:rPr>
          <w:rFonts w:ascii="Arial" w:hAnsi="Arial" w:cs="Arial"/>
        </w:rPr>
        <w:t>M</w:t>
      </w:r>
      <w:r w:rsidRPr="00E271D8">
        <w:rPr>
          <w:rFonts w:ascii="Arial" w:hAnsi="Arial" w:cs="Arial"/>
        </w:rPr>
        <w:t>isena</w:t>
      </w:r>
      <w:proofErr w:type="spellEnd"/>
      <w:r w:rsidRPr="00E271D8">
        <w:rPr>
          <w:rFonts w:ascii="Arial" w:hAnsi="Arial" w:cs="Arial"/>
        </w:rPr>
        <w:t xml:space="preserve">, siguiendo los pasos que se indican en el link </w:t>
      </w:r>
      <w:hyperlink r:id="rId9" w:history="1">
        <w:r w:rsidRPr="00E271D8">
          <w:rPr>
            <w:rStyle w:val="Hipervnculo"/>
            <w:rFonts w:ascii="Arial" w:hAnsi="Arial" w:cs="Arial"/>
          </w:rPr>
          <w:t>www.misena.edu.co</w:t>
        </w:r>
      </w:hyperlink>
      <w:r w:rsidRPr="00E271D8">
        <w:rPr>
          <w:rFonts w:ascii="Arial" w:hAnsi="Arial" w:cs="Arial"/>
        </w:rPr>
        <w:t>, después de creado el correo envíe un saludo, identificando su nombre</w:t>
      </w:r>
      <w:r w:rsidR="00D61330">
        <w:rPr>
          <w:rFonts w:ascii="Arial" w:hAnsi="Arial" w:cs="Arial"/>
        </w:rPr>
        <w:t>,</w:t>
      </w:r>
      <w:r w:rsidRPr="00E271D8">
        <w:rPr>
          <w:rFonts w:ascii="Arial" w:hAnsi="Arial" w:cs="Arial"/>
        </w:rPr>
        <w:t xml:space="preserve"> institución ed</w:t>
      </w:r>
      <w:r w:rsidR="00D61330">
        <w:rPr>
          <w:rFonts w:ascii="Arial" w:hAnsi="Arial" w:cs="Arial"/>
        </w:rPr>
        <w:t xml:space="preserve">ucativa y programa de formación, </w:t>
      </w:r>
      <w:r w:rsidRPr="00E271D8">
        <w:rPr>
          <w:rFonts w:ascii="Arial" w:hAnsi="Arial" w:cs="Arial"/>
        </w:rPr>
        <w:t>al docente de sistemas o informática.</w:t>
      </w:r>
      <w:r w:rsidR="008647E4">
        <w:rPr>
          <w:rFonts w:ascii="Arial" w:hAnsi="Arial" w:cs="Arial"/>
        </w:rPr>
        <w:t xml:space="preserve"> El docente </w:t>
      </w:r>
      <w:r w:rsidR="00F370F2">
        <w:rPr>
          <w:rFonts w:ascii="Arial" w:hAnsi="Arial" w:cs="Arial"/>
        </w:rPr>
        <w:t>te devolverá el saludo enviándote el programa de formación</w:t>
      </w:r>
      <w:r w:rsidR="008C51EA">
        <w:rPr>
          <w:rFonts w:ascii="Arial" w:hAnsi="Arial" w:cs="Arial"/>
        </w:rPr>
        <w:t xml:space="preserve"> matriculado.</w:t>
      </w:r>
    </w:p>
    <w:p w:rsidR="008C51EA" w:rsidRDefault="008C51EA" w:rsidP="009754FC">
      <w:pPr>
        <w:ind w:left="720"/>
        <w:jc w:val="both"/>
        <w:rPr>
          <w:rFonts w:ascii="Arial" w:hAnsi="Arial" w:cs="Arial"/>
        </w:rPr>
      </w:pPr>
    </w:p>
    <w:p w:rsidR="009754FC" w:rsidRPr="00E271D8" w:rsidRDefault="009754FC" w:rsidP="009754FC">
      <w:pPr>
        <w:ind w:left="720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De manera personal y </w:t>
      </w:r>
      <w:proofErr w:type="gramStart"/>
      <w:r w:rsidRPr="00E271D8">
        <w:rPr>
          <w:rFonts w:ascii="Arial" w:hAnsi="Arial" w:cs="Arial"/>
        </w:rPr>
        <w:t>apoyado</w:t>
      </w:r>
      <w:proofErr w:type="gramEnd"/>
      <w:r w:rsidRPr="00E271D8">
        <w:rPr>
          <w:rFonts w:ascii="Arial" w:hAnsi="Arial" w:cs="Arial"/>
        </w:rPr>
        <w:t xml:space="preserve"> en el documento “</w:t>
      </w:r>
      <w:r w:rsidRPr="00E271D8">
        <w:rPr>
          <w:rFonts w:ascii="Arial" w:hAnsi="Arial" w:cs="Arial"/>
          <w:i/>
        </w:rPr>
        <w:t xml:space="preserve">Instructivo </w:t>
      </w:r>
      <w:proofErr w:type="spellStart"/>
      <w:r w:rsidRPr="00E271D8">
        <w:rPr>
          <w:rFonts w:ascii="Arial" w:hAnsi="Arial" w:cs="Arial"/>
          <w:i/>
        </w:rPr>
        <w:t>Sofiaplus_II_aprendiz</w:t>
      </w:r>
      <w:proofErr w:type="spellEnd"/>
      <w:r w:rsidRPr="00E271D8">
        <w:rPr>
          <w:rFonts w:ascii="Arial" w:hAnsi="Arial" w:cs="Arial"/>
          <w:i/>
        </w:rPr>
        <w:t xml:space="preserve">”, </w:t>
      </w:r>
      <w:r w:rsidRPr="00E271D8">
        <w:rPr>
          <w:rFonts w:ascii="Arial" w:hAnsi="Arial" w:cs="Arial"/>
        </w:rPr>
        <w:t xml:space="preserve">realice un recorrido por </w:t>
      </w:r>
      <w:proofErr w:type="spellStart"/>
      <w:r w:rsidRPr="00E271D8">
        <w:rPr>
          <w:rFonts w:ascii="Arial" w:hAnsi="Arial" w:cs="Arial"/>
        </w:rPr>
        <w:t>Sofia</w:t>
      </w:r>
      <w:proofErr w:type="spellEnd"/>
      <w:r w:rsidRPr="00E271D8">
        <w:rPr>
          <w:rFonts w:ascii="Arial" w:hAnsi="Arial" w:cs="Arial"/>
        </w:rPr>
        <w:t xml:space="preserve"> Plus, según se indica en el documento. Como evidencia de esta actividad entregar un documento en Word, denominado “De Paseo con </w:t>
      </w:r>
      <w:proofErr w:type="spellStart"/>
      <w:r w:rsidRPr="00E271D8">
        <w:rPr>
          <w:rFonts w:ascii="Arial" w:hAnsi="Arial" w:cs="Arial"/>
        </w:rPr>
        <w:t>Sofia</w:t>
      </w:r>
      <w:proofErr w:type="spellEnd"/>
      <w:r w:rsidRPr="00E271D8">
        <w:rPr>
          <w:rFonts w:ascii="Arial" w:hAnsi="Arial" w:cs="Arial"/>
        </w:rPr>
        <w:t>"  que contenga: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Nombre del aprendiz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Nombre de la Regional a la que pertenece: Valle del Cauca 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Nombre del Centro de formación al que pertenece: Centro de Gestión Tecnológica de Servicios 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Nombre del Programa de formación en el que se encuentra matriculado.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Pantallazo que verifique la actualización de la ficha de registro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Adjuntar documento de certificación del programa en el que está inscrito</w:t>
      </w:r>
    </w:p>
    <w:p w:rsidR="009754FC" w:rsidRPr="00E271D8" w:rsidRDefault="009754FC" w:rsidP="00D6133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Competencias de Formación que presenta el programa en el que se encuentra matriculado.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Este documento debe ser enviado a través del correo </w:t>
      </w:r>
      <w:proofErr w:type="spellStart"/>
      <w:r w:rsidRPr="00E271D8">
        <w:rPr>
          <w:rFonts w:ascii="Arial" w:hAnsi="Arial" w:cs="Arial"/>
        </w:rPr>
        <w:t>misena</w:t>
      </w:r>
      <w:proofErr w:type="spellEnd"/>
      <w:r w:rsidRPr="00E271D8">
        <w:rPr>
          <w:rFonts w:ascii="Arial" w:hAnsi="Arial" w:cs="Arial"/>
        </w:rPr>
        <w:t xml:space="preserve"> al docentes de sistemas o informática y quedar almacenada en el portafolio virtual de evidencias. </w:t>
      </w:r>
    </w:p>
    <w:p w:rsidR="009754FC" w:rsidRPr="00E271D8" w:rsidRDefault="009754FC" w:rsidP="00D61330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</w:rPr>
      </w:pPr>
      <w:r w:rsidRPr="00E271D8">
        <w:rPr>
          <w:rFonts w:ascii="Arial" w:hAnsi="Arial" w:cs="Arial"/>
          <w:b/>
          <w:color w:val="000000"/>
        </w:rPr>
        <w:t xml:space="preserve">Reconocimiento del Entorno Económico </w:t>
      </w:r>
    </w:p>
    <w:p w:rsidR="009754FC" w:rsidRDefault="009754FC" w:rsidP="00D6133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val="es-MX" w:eastAsia="es-MX"/>
        </w:rPr>
      </w:pPr>
      <w:r>
        <w:rPr>
          <w:rFonts w:ascii="Arial" w:hAnsi="Arial" w:cs="Arial"/>
        </w:rPr>
        <w:t>Acompañados por el docente de Economía o Emprendimiento y organizados para participar en un video foro</w:t>
      </w:r>
      <w:r w:rsidRPr="00E271D8">
        <w:rPr>
          <w:rFonts w:ascii="Arial" w:hAnsi="Arial" w:cs="Arial"/>
        </w:rPr>
        <w:t>, observar el video: “Porque en Colombia somos pobres” es (</w:t>
      </w:r>
      <w:hyperlink r:id="rId10" w:history="1">
        <w:r w:rsidRPr="00E271D8">
          <w:rPr>
            <w:rStyle w:val="Hipervnculo"/>
            <w:rFonts w:ascii="Arial" w:hAnsi="Arial" w:cs="Arial"/>
          </w:rPr>
          <w:t>http://www.youtube.com/watch?v=lzuLYV8PLhw</w:t>
        </w:r>
      </w:hyperlink>
      <w:r w:rsidRPr="00E271D8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E271D8">
        <w:rPr>
          <w:rFonts w:ascii="Arial" w:hAnsi="Arial" w:cs="Arial"/>
        </w:rPr>
        <w:t xml:space="preserve"> Una vez finalizado el vídeo se abre la participación espontánea y dirigida donde</w:t>
      </w:r>
      <w:r w:rsidRPr="00E271D8">
        <w:rPr>
          <w:rFonts w:ascii="Humanist521BT-Italic" w:hAnsi="Humanist521BT-Italic" w:cs="Humanist521BT-Italic"/>
          <w:i/>
          <w:iCs/>
          <w:lang w:val="es-MX" w:eastAsia="es-MX"/>
        </w:rPr>
        <w:t xml:space="preserve"> </w:t>
      </w:r>
      <w:r>
        <w:rPr>
          <w:rFonts w:ascii="Humanist521BT-Italic" w:hAnsi="Humanist521BT-Italic" w:cs="Humanist521BT-Italic"/>
          <w:i/>
          <w:iCs/>
          <w:lang w:val="es-MX" w:eastAsia="es-MX"/>
        </w:rPr>
        <w:t xml:space="preserve"> </w:t>
      </w:r>
      <w:r>
        <w:rPr>
          <w:rFonts w:ascii="Arial" w:hAnsi="Arial" w:cs="Arial"/>
          <w:iCs/>
          <w:lang w:val="es-MX" w:eastAsia="es-MX"/>
        </w:rPr>
        <w:t>compartirás:</w:t>
      </w:r>
    </w:p>
    <w:p w:rsidR="00D61330" w:rsidRDefault="00D61330" w:rsidP="00D6133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iCs/>
          <w:lang w:val="es-MX" w:eastAsia="es-MX"/>
        </w:rPr>
      </w:pPr>
    </w:p>
    <w:p w:rsidR="009754FC" w:rsidRDefault="009754FC" w:rsidP="00D613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val="es-MX" w:eastAsia="es-MX"/>
        </w:rPr>
      </w:pPr>
      <w:r>
        <w:rPr>
          <w:rFonts w:ascii="Arial" w:hAnsi="Arial" w:cs="Arial"/>
          <w:iCs/>
          <w:lang w:val="es-MX" w:eastAsia="es-MX"/>
        </w:rPr>
        <w:t xml:space="preserve">Razones que </w:t>
      </w:r>
      <w:r w:rsidRPr="00E271D8">
        <w:rPr>
          <w:rFonts w:ascii="Arial" w:hAnsi="Arial" w:cs="Arial"/>
          <w:iCs/>
          <w:lang w:val="es-MX" w:eastAsia="es-MX"/>
        </w:rPr>
        <w:t>más</w:t>
      </w:r>
      <w:r>
        <w:rPr>
          <w:rFonts w:ascii="Arial" w:hAnsi="Arial" w:cs="Arial"/>
          <w:iCs/>
          <w:lang w:val="es-MX" w:eastAsia="es-MX"/>
        </w:rPr>
        <w:t xml:space="preserve"> </w:t>
      </w:r>
      <w:r w:rsidRPr="00E271D8">
        <w:rPr>
          <w:rFonts w:ascii="Arial" w:hAnsi="Arial" w:cs="Arial"/>
          <w:iCs/>
          <w:lang w:val="es-MX" w:eastAsia="es-MX"/>
        </w:rPr>
        <w:t xml:space="preserve">considera de peso, por las cuales </w:t>
      </w:r>
      <w:r>
        <w:rPr>
          <w:rFonts w:ascii="Arial" w:hAnsi="Arial" w:cs="Arial"/>
          <w:iCs/>
          <w:lang w:val="es-MX" w:eastAsia="es-MX"/>
        </w:rPr>
        <w:t>Colombia es un país pobre.</w:t>
      </w:r>
    </w:p>
    <w:p w:rsidR="009754FC" w:rsidRPr="00AB7091" w:rsidRDefault="009754FC" w:rsidP="00D613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es-ES"/>
        </w:rPr>
      </w:pPr>
      <w:r w:rsidRPr="00AB7091">
        <w:rPr>
          <w:rFonts w:ascii="Arial" w:hAnsi="Arial" w:cs="Arial"/>
          <w:iCs/>
          <w:lang w:val="es-MX" w:eastAsia="es-MX"/>
        </w:rPr>
        <w:t>Aporte personal que logre contribuir a que los habitantes de nuestro país cambien de mentalidad.</w:t>
      </w:r>
    </w:p>
    <w:p w:rsidR="009754FC" w:rsidRPr="00AB7091" w:rsidRDefault="009754FC" w:rsidP="00D6133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lang w:val="es-MX" w:eastAsia="es-MX"/>
        </w:rPr>
        <w:t>C</w:t>
      </w:r>
      <w:r w:rsidRPr="00AB7091">
        <w:rPr>
          <w:rFonts w:ascii="Arial" w:hAnsi="Arial" w:cs="Arial"/>
          <w:iCs/>
          <w:lang w:val="es-MX" w:eastAsia="es-MX"/>
        </w:rPr>
        <w:t>omentar la intervención de un compañero.</w:t>
      </w:r>
    </w:p>
    <w:p w:rsidR="009754FC" w:rsidRPr="00E271D8" w:rsidRDefault="009754FC" w:rsidP="009754FC">
      <w:pPr>
        <w:ind w:left="720"/>
        <w:jc w:val="both"/>
        <w:rPr>
          <w:rFonts w:ascii="Arial" w:hAnsi="Arial" w:cs="Arial"/>
          <w:color w:val="000000"/>
        </w:rPr>
      </w:pPr>
    </w:p>
    <w:p w:rsidR="009754FC" w:rsidRPr="009754FC" w:rsidRDefault="009754FC" w:rsidP="00D6133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De manera personal revisar</w:t>
      </w:r>
      <w:r w:rsidRPr="00E271D8">
        <w:rPr>
          <w:rFonts w:ascii="Arial" w:hAnsi="Arial" w:cs="Arial"/>
        </w:rPr>
        <w:t xml:space="preserve"> el documento de apoyo “Entorno Económico”</w:t>
      </w:r>
      <w:r>
        <w:rPr>
          <w:rFonts w:ascii="Arial" w:hAnsi="Arial" w:cs="Arial"/>
        </w:rPr>
        <w:t xml:space="preserve"> y elaborar un mapa mental </w:t>
      </w:r>
      <w:r w:rsidRPr="00E271D8">
        <w:rPr>
          <w:rFonts w:ascii="Arial" w:hAnsi="Arial" w:cs="Arial"/>
        </w:rPr>
        <w:t xml:space="preserve"> donde se relacion</w:t>
      </w:r>
      <w:r>
        <w:rPr>
          <w:rFonts w:ascii="Arial" w:hAnsi="Arial" w:cs="Arial"/>
        </w:rPr>
        <w:t>e</w:t>
      </w:r>
      <w:r w:rsidRPr="00E271D8">
        <w:rPr>
          <w:rFonts w:ascii="Arial" w:hAnsi="Arial" w:cs="Arial"/>
        </w:rPr>
        <w:t xml:space="preserve"> la</w:t>
      </w:r>
      <w:r>
        <w:rPr>
          <w:rFonts w:ascii="Arial" w:hAnsi="Arial" w:cs="Arial"/>
        </w:rPr>
        <w:t>s características</w:t>
      </w:r>
      <w:r w:rsidRPr="00E271D8">
        <w:rPr>
          <w:rFonts w:ascii="Arial" w:hAnsi="Arial" w:cs="Arial"/>
        </w:rPr>
        <w:t xml:space="preserve"> del sector económico</w:t>
      </w:r>
      <w:r>
        <w:rPr>
          <w:rFonts w:ascii="Arial" w:hAnsi="Arial" w:cs="Arial"/>
        </w:rPr>
        <w:t xml:space="preserve"> al que pertenece el programa</w:t>
      </w:r>
      <w:r w:rsidRPr="00E271D8">
        <w:rPr>
          <w:rFonts w:ascii="Arial" w:hAnsi="Arial" w:cs="Arial"/>
        </w:rPr>
        <w:t xml:space="preserve"> de formación</w:t>
      </w:r>
      <w:r>
        <w:rPr>
          <w:rFonts w:ascii="Arial" w:hAnsi="Arial" w:cs="Arial"/>
        </w:rPr>
        <w:t xml:space="preserve"> matriculado</w:t>
      </w:r>
      <w:r w:rsidRPr="00E271D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Entregar al docente que acompañó la actividad para su revisión. Organizar la evidencia en el portafolio físico de evidencias SENA.</w:t>
      </w:r>
    </w:p>
    <w:p w:rsidR="009754FC" w:rsidRDefault="009754FC" w:rsidP="009754FC">
      <w:pPr>
        <w:ind w:left="720"/>
        <w:jc w:val="both"/>
        <w:rPr>
          <w:rFonts w:ascii="Arial" w:hAnsi="Arial" w:cs="Arial"/>
        </w:rPr>
      </w:pPr>
    </w:p>
    <w:p w:rsidR="009754FC" w:rsidRPr="009754FC" w:rsidRDefault="009754FC" w:rsidP="009754FC">
      <w:pPr>
        <w:ind w:left="720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>Para la realización del mapa mental sugerido en la guía, tenga en cuenta el material adjunto a la guía sobre la construcción de mapas mentales.</w:t>
      </w:r>
    </w:p>
    <w:p w:rsidR="009754FC" w:rsidRPr="009E5C94" w:rsidRDefault="009754FC" w:rsidP="009754FC">
      <w:pPr>
        <w:ind w:left="720"/>
        <w:jc w:val="both"/>
        <w:rPr>
          <w:rFonts w:ascii="Arial" w:hAnsi="Arial" w:cs="Arial"/>
          <w:b/>
          <w:bCs/>
          <w:i/>
          <w:iCs/>
          <w:color w:val="004C48"/>
          <w:lang w:val="es-MX" w:eastAsia="es-MX"/>
        </w:rPr>
      </w:pPr>
      <w:r>
        <w:rPr>
          <w:rFonts w:ascii="Arial" w:hAnsi="Arial" w:cs="Arial"/>
          <w:b/>
          <w:bCs/>
          <w:i/>
          <w:iCs/>
          <w:color w:val="004C48"/>
          <w:lang w:val="es-MX" w:eastAsia="es-MX"/>
        </w:rPr>
        <w:t>Otros e</w:t>
      </w:r>
      <w:r w:rsidRPr="009E5C94">
        <w:rPr>
          <w:rFonts w:ascii="Arial" w:hAnsi="Arial" w:cs="Arial"/>
          <w:b/>
          <w:bCs/>
          <w:i/>
          <w:iCs/>
          <w:color w:val="004C48"/>
          <w:lang w:val="es-MX" w:eastAsia="es-MX"/>
        </w:rPr>
        <w:t>nlaces de apoyo</w:t>
      </w:r>
      <w:r>
        <w:rPr>
          <w:rFonts w:ascii="Arial" w:hAnsi="Arial" w:cs="Arial"/>
          <w:b/>
          <w:bCs/>
          <w:i/>
          <w:iCs/>
          <w:color w:val="004C48"/>
          <w:lang w:val="es-MX" w:eastAsia="es-MX"/>
        </w:rPr>
        <w:t xml:space="preserve"> para construcción de la Evidencia:</w:t>
      </w:r>
    </w:p>
    <w:p w:rsidR="009754FC" w:rsidRPr="009E5C94" w:rsidRDefault="009754FC" w:rsidP="009754F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i/>
          <w:iCs/>
          <w:color w:val="000000"/>
          <w:lang w:val="es-MX" w:eastAsia="es-MX"/>
        </w:rPr>
      </w:pPr>
      <w:r w:rsidRPr="009E5C94">
        <w:rPr>
          <w:rFonts w:ascii="Arial" w:hAnsi="Arial" w:cs="Arial"/>
          <w:i/>
          <w:iCs/>
          <w:color w:val="000000"/>
          <w:lang w:val="es-MX" w:eastAsia="es-MX"/>
        </w:rPr>
        <w:t>http://www.slideshare.net/guest975e56/como-elaborar-mapas-mentales</w:t>
      </w:r>
    </w:p>
    <w:p w:rsidR="009754FC" w:rsidRPr="009E5C94" w:rsidRDefault="009754FC" w:rsidP="009754FC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color w:val="000000"/>
          <w:lang w:val="es-MX" w:eastAsia="es-MX"/>
        </w:rPr>
      </w:pPr>
      <w:r w:rsidRPr="009E5C94">
        <w:rPr>
          <w:rFonts w:ascii="Arial" w:hAnsi="Arial" w:cs="Arial"/>
          <w:i/>
          <w:iCs/>
          <w:color w:val="000000"/>
          <w:lang w:val="es-MX" w:eastAsia="es-MX"/>
        </w:rPr>
        <w:t>http://www.banrepcultural.org/blaavirtual/ayudadetareas/economia/econo53.htm</w:t>
      </w:r>
    </w:p>
    <w:p w:rsidR="009754FC" w:rsidRPr="009E5C94" w:rsidRDefault="009754FC" w:rsidP="009754FC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color w:val="000000"/>
          <w:lang w:val="es-MX" w:eastAsia="es-MX"/>
        </w:rPr>
      </w:pPr>
      <w:r w:rsidRPr="009E5C94">
        <w:rPr>
          <w:rFonts w:ascii="Arial" w:hAnsi="Arial" w:cs="Arial"/>
          <w:i/>
          <w:iCs/>
          <w:color w:val="000000"/>
          <w:lang w:val="es-MX" w:eastAsia="es-MX"/>
        </w:rPr>
        <w:t>http://co.kalipedia.com/geografia-general/tema/sectores-economicos.</w:t>
      </w:r>
    </w:p>
    <w:p w:rsidR="009754FC" w:rsidRPr="009E5C94" w:rsidRDefault="009754FC" w:rsidP="009754FC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color w:val="000000"/>
          <w:lang w:val="es-MX" w:eastAsia="es-MX"/>
        </w:rPr>
      </w:pPr>
      <w:proofErr w:type="spellStart"/>
      <w:proofErr w:type="gramStart"/>
      <w:r w:rsidRPr="009E5C94">
        <w:rPr>
          <w:rFonts w:ascii="Arial" w:hAnsi="Arial" w:cs="Arial"/>
          <w:i/>
          <w:iCs/>
          <w:color w:val="000000"/>
          <w:lang w:val="es-MX" w:eastAsia="es-MX"/>
        </w:rPr>
        <w:t>html?</w:t>
      </w:r>
      <w:proofErr w:type="gramEnd"/>
      <w:r w:rsidRPr="009E5C94">
        <w:rPr>
          <w:rFonts w:ascii="Arial" w:hAnsi="Arial" w:cs="Arial"/>
          <w:i/>
          <w:iCs/>
          <w:color w:val="000000"/>
          <w:lang w:val="es-MX" w:eastAsia="es-MX"/>
        </w:rPr>
        <w:t>x</w:t>
      </w:r>
      <w:proofErr w:type="spellEnd"/>
      <w:r w:rsidRPr="009E5C94">
        <w:rPr>
          <w:rFonts w:ascii="Arial" w:hAnsi="Arial" w:cs="Arial"/>
          <w:i/>
          <w:iCs/>
          <w:color w:val="000000"/>
          <w:lang w:val="es-MX" w:eastAsia="es-MX"/>
        </w:rPr>
        <w:t>=20070417klpgeogra_126.Kes</w:t>
      </w:r>
    </w:p>
    <w:p w:rsidR="009754FC" w:rsidRPr="00E271D8" w:rsidRDefault="009754FC" w:rsidP="00D61330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271D8">
        <w:rPr>
          <w:rFonts w:ascii="Arial" w:hAnsi="Arial" w:cs="Arial"/>
        </w:rPr>
        <w:t> </w:t>
      </w:r>
      <w:r w:rsidRPr="00E271D8">
        <w:rPr>
          <w:rFonts w:ascii="Arial" w:hAnsi="Arial" w:cs="Arial"/>
          <w:b/>
        </w:rPr>
        <w:t xml:space="preserve">Donde Están mis Valores </w:t>
      </w:r>
    </w:p>
    <w:p w:rsidR="009754FC" w:rsidRDefault="009754FC" w:rsidP="00D6133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Acompañados del docente de Ética y Valores y organizados en 5 grupos de trabajo, cada equipo elige una de las cinco (5) situaciones que se propone en la </w:t>
      </w:r>
      <w:r w:rsidRPr="006D35B6">
        <w:rPr>
          <w:rFonts w:ascii="Arial" w:hAnsi="Arial" w:cs="Arial"/>
        </w:rPr>
        <w:t xml:space="preserve">guía </w:t>
      </w:r>
      <w:r>
        <w:rPr>
          <w:rFonts w:ascii="Arial" w:hAnsi="Arial" w:cs="Arial"/>
        </w:rPr>
        <w:t>“</w:t>
      </w:r>
      <w:r w:rsidRPr="006D35B6">
        <w:rPr>
          <w:rFonts w:ascii="Arial" w:hAnsi="Arial" w:cs="Arial"/>
        </w:rPr>
        <w:t>¿Dónde están mis valores?</w:t>
      </w:r>
      <w:r>
        <w:rPr>
          <w:rFonts w:ascii="Arial" w:hAnsi="Arial" w:cs="Arial"/>
        </w:rPr>
        <w:t xml:space="preserve">”. Revisar la situación elegida y reflexionar sobre las preguntas que se hacen al final de cada una. </w:t>
      </w:r>
    </w:p>
    <w:p w:rsidR="009754FC" w:rsidRDefault="009754FC" w:rsidP="009754FC">
      <w:pPr>
        <w:ind w:left="720"/>
        <w:jc w:val="both"/>
        <w:rPr>
          <w:rFonts w:ascii="Arial" w:hAnsi="Arial" w:cs="Arial"/>
        </w:rPr>
      </w:pPr>
    </w:p>
    <w:p w:rsidR="009754FC" w:rsidRDefault="009754FC" w:rsidP="009754FC">
      <w:pPr>
        <w:ind w:left="720"/>
        <w:jc w:val="both"/>
        <w:rPr>
          <w:rFonts w:ascii="Arial" w:hAnsi="Arial" w:cs="Arial"/>
        </w:rPr>
      </w:pPr>
      <w:r w:rsidRPr="00E271D8">
        <w:rPr>
          <w:rFonts w:ascii="Arial" w:hAnsi="Arial" w:cs="Arial"/>
        </w:rPr>
        <w:t xml:space="preserve">Como evidencia de esta </w:t>
      </w:r>
      <w:r>
        <w:rPr>
          <w:rFonts w:ascii="Arial" w:hAnsi="Arial" w:cs="Arial"/>
        </w:rPr>
        <w:t>actividad, los aprendices deben:</w:t>
      </w:r>
    </w:p>
    <w:p w:rsidR="009754FC" w:rsidRPr="006D35B6" w:rsidRDefault="009754FC" w:rsidP="00D613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Socializar al grupo la situación o caso y reflexiones realizadas según cuestionamientos. </w:t>
      </w:r>
    </w:p>
    <w:p w:rsidR="009754FC" w:rsidRPr="00A9473F" w:rsidRDefault="009754FC" w:rsidP="00D613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9473F">
        <w:rPr>
          <w:rFonts w:ascii="Arial" w:hAnsi="Arial" w:cs="Arial"/>
          <w:iCs/>
          <w:lang w:val="es-CO"/>
        </w:rPr>
        <w:t xml:space="preserve">Elaborar </w:t>
      </w:r>
      <w:r>
        <w:rPr>
          <w:rFonts w:ascii="Arial" w:hAnsi="Arial" w:cs="Arial"/>
          <w:iCs/>
          <w:lang w:val="es-CO"/>
        </w:rPr>
        <w:t xml:space="preserve"> de manera personal un</w:t>
      </w:r>
      <w:r w:rsidRPr="00A9473F">
        <w:rPr>
          <w:rFonts w:ascii="Arial" w:hAnsi="Arial" w:cs="Arial"/>
          <w:iCs/>
          <w:lang w:val="es-CO"/>
        </w:rPr>
        <w:t xml:space="preserve"> escrito en hoja de block tamaño carta, donde exprese cuáles considera son sus competencias comporta-mentales a partir de las situaciones propuestas. Presentar en hoja tamaño carta. Word. Letra: Arial, tamaño 12.</w:t>
      </w:r>
      <w:r>
        <w:rPr>
          <w:rFonts w:ascii="Arial" w:hAnsi="Arial" w:cs="Arial"/>
          <w:iCs/>
          <w:lang w:val="es-CO"/>
        </w:rPr>
        <w:t xml:space="preserve"> Enviar a través del correo </w:t>
      </w:r>
      <w:proofErr w:type="spellStart"/>
      <w:r>
        <w:rPr>
          <w:rFonts w:ascii="Arial" w:hAnsi="Arial" w:cs="Arial"/>
          <w:iCs/>
          <w:lang w:val="es-CO"/>
        </w:rPr>
        <w:t>Misena</w:t>
      </w:r>
      <w:proofErr w:type="spellEnd"/>
      <w:r>
        <w:rPr>
          <w:rFonts w:ascii="Arial" w:hAnsi="Arial" w:cs="Arial"/>
          <w:iCs/>
          <w:lang w:val="es-CO"/>
        </w:rPr>
        <w:t xml:space="preserve"> al docente de ética. Organizar en el portafolio de evidencias virtual.</w:t>
      </w:r>
    </w:p>
    <w:p w:rsidR="009754FC" w:rsidRPr="00822725" w:rsidRDefault="009754FC" w:rsidP="00D6133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  <w:lang w:val="es-CO"/>
        </w:rPr>
        <w:t xml:space="preserve">Acompañados del docente, organizar equipos de máximo cuatro (4) personas que permita reunir diversidad de competencias. </w:t>
      </w:r>
    </w:p>
    <w:p w:rsidR="009754FC" w:rsidRPr="00A9473F" w:rsidRDefault="009754FC" w:rsidP="009754FC">
      <w:pPr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  <w:iCs/>
          <w:lang w:val="es-CO"/>
        </w:rPr>
        <w:t>Este será su equipo de proyecto para desarrollo del programa de formación SENA.</w:t>
      </w:r>
    </w:p>
    <w:p w:rsidR="009754FC" w:rsidRPr="00986199" w:rsidRDefault="009754FC" w:rsidP="00D61330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986199">
        <w:rPr>
          <w:rFonts w:ascii="Arial" w:hAnsi="Arial" w:cs="Arial"/>
          <w:b/>
        </w:rPr>
        <w:lastRenderedPageBreak/>
        <w:t xml:space="preserve">Gestión de Proyectos </w:t>
      </w:r>
    </w:p>
    <w:p w:rsidR="000821CF" w:rsidRDefault="000821CF" w:rsidP="00D61330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el ambiente de informática, acompañado del docente técnico y organizado por parejas, revisar el material de apoyo Guía “Formación por Proyectos” pág. 1 a la 30.</w:t>
      </w:r>
    </w:p>
    <w:p w:rsidR="000821CF" w:rsidRDefault="000821CF" w:rsidP="000821CF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0821CF" w:rsidRDefault="000821CF" w:rsidP="000821CF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 vez revisado el material con tu compañero, analiza el programa de formación SENA matriculado, el cual  te fue entregado a través del correo </w:t>
      </w:r>
      <w:proofErr w:type="spellStart"/>
      <w:r>
        <w:rPr>
          <w:rFonts w:ascii="Arial" w:hAnsi="Arial" w:cs="Arial"/>
          <w:sz w:val="22"/>
          <w:szCs w:val="22"/>
        </w:rPr>
        <w:t>Misena</w:t>
      </w:r>
      <w:proofErr w:type="spellEnd"/>
      <w:r>
        <w:rPr>
          <w:rFonts w:ascii="Arial" w:hAnsi="Arial" w:cs="Arial"/>
          <w:sz w:val="22"/>
          <w:szCs w:val="22"/>
        </w:rPr>
        <w:t xml:space="preserve"> en la actividad No. 2 Gestión Tecnológica y determina cuáles son tus conocimientos previos, los cuales te permitirán iniciar con propiedad tu formación técnico laboral. Elabora un listado de conocimientos y socializa con el grupo.</w:t>
      </w:r>
    </w:p>
    <w:p w:rsidR="000821CF" w:rsidRDefault="000821CF" w:rsidP="000821CF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6A5125" w:rsidRDefault="009754FC" w:rsidP="000821CF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6A5125">
        <w:rPr>
          <w:rFonts w:ascii="Arial" w:hAnsi="Arial" w:cs="Arial"/>
          <w:sz w:val="22"/>
          <w:szCs w:val="22"/>
        </w:rPr>
        <w:t>Para cerrar el proceso de inducción, los docentes que hacen parte del proceso de formación (</w:t>
      </w:r>
      <w:r w:rsidRPr="006A5125">
        <w:rPr>
          <w:rFonts w:ascii="Arial" w:hAnsi="Arial" w:cs="Arial"/>
          <w:i/>
          <w:sz w:val="22"/>
          <w:szCs w:val="22"/>
        </w:rPr>
        <w:t xml:space="preserve">técnico, ética, comunicación, </w:t>
      </w:r>
      <w:proofErr w:type="spellStart"/>
      <w:r w:rsidRPr="006A5125">
        <w:rPr>
          <w:rFonts w:ascii="Arial" w:hAnsi="Arial" w:cs="Arial"/>
          <w:i/>
          <w:sz w:val="22"/>
          <w:szCs w:val="22"/>
        </w:rPr>
        <w:t>tic´s</w:t>
      </w:r>
      <w:proofErr w:type="spellEnd"/>
      <w:r w:rsidRPr="006A5125">
        <w:rPr>
          <w:rFonts w:ascii="Arial" w:hAnsi="Arial" w:cs="Arial"/>
          <w:i/>
          <w:sz w:val="22"/>
          <w:szCs w:val="22"/>
        </w:rPr>
        <w:t>, emprendimiento, cultura física, ingles</w:t>
      </w:r>
      <w:r w:rsidRPr="006A5125">
        <w:rPr>
          <w:rFonts w:ascii="Arial" w:hAnsi="Arial" w:cs="Arial"/>
          <w:sz w:val="22"/>
          <w:szCs w:val="22"/>
        </w:rPr>
        <w:t xml:space="preserve">) quienes les acompañarán durante toda la formación apoyarán la socialización del </w:t>
      </w:r>
      <w:r w:rsidRPr="006A5125">
        <w:rPr>
          <w:rFonts w:ascii="Arial" w:hAnsi="Arial" w:cs="Arial"/>
          <w:i/>
          <w:sz w:val="22"/>
          <w:szCs w:val="22"/>
        </w:rPr>
        <w:t>proyecto de formación</w:t>
      </w:r>
      <w:r w:rsidRPr="006A5125">
        <w:rPr>
          <w:rFonts w:ascii="Arial" w:hAnsi="Arial" w:cs="Arial"/>
          <w:sz w:val="22"/>
          <w:szCs w:val="22"/>
        </w:rPr>
        <w:t xml:space="preserve"> definido como ruta de aprendizaje y el </w:t>
      </w:r>
      <w:r w:rsidRPr="006A5125">
        <w:rPr>
          <w:rFonts w:ascii="Arial" w:hAnsi="Arial" w:cs="Arial"/>
          <w:i/>
          <w:sz w:val="22"/>
          <w:szCs w:val="22"/>
        </w:rPr>
        <w:t xml:space="preserve">plan de formación. </w:t>
      </w:r>
    </w:p>
    <w:p w:rsidR="006A5125" w:rsidRDefault="006A5125" w:rsidP="006A5125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6A5125" w:rsidRPr="006A5125" w:rsidRDefault="006A5125" w:rsidP="006A5125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NOTA: Durante la socialización del proyecto, debes estar atento para responder a las preguntas que se te hagan sobre su comprensión.</w:t>
      </w:r>
    </w:p>
    <w:p w:rsidR="009754FC" w:rsidRDefault="000821CF" w:rsidP="000821CF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Estos documentos </w:t>
      </w:r>
      <w:r w:rsidR="009754FC">
        <w:rPr>
          <w:rFonts w:ascii="Arial" w:hAnsi="Arial" w:cs="Arial"/>
          <w:sz w:val="22"/>
          <w:szCs w:val="22"/>
        </w:rPr>
        <w:t>serán de consulta permanente</w:t>
      </w:r>
      <w:r>
        <w:rPr>
          <w:rFonts w:ascii="Arial" w:hAnsi="Arial" w:cs="Arial"/>
          <w:sz w:val="22"/>
          <w:szCs w:val="22"/>
        </w:rPr>
        <w:t>, por lo tanto d</w:t>
      </w:r>
      <w:r w:rsidR="009754FC">
        <w:rPr>
          <w:rFonts w:ascii="Arial" w:hAnsi="Arial" w:cs="Arial"/>
          <w:sz w:val="22"/>
          <w:szCs w:val="22"/>
        </w:rPr>
        <w:t>eben estar en el portafolio de evidencias virtual.</w:t>
      </w:r>
    </w:p>
    <w:p w:rsidR="009754FC" w:rsidRPr="00E271D8" w:rsidRDefault="009754FC" w:rsidP="009754FC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:rsidR="00AD5827" w:rsidRPr="00F143CE" w:rsidRDefault="009754FC" w:rsidP="00D61330">
      <w:pPr>
        <w:pStyle w:val="Prrafodelista"/>
        <w:tabs>
          <w:tab w:val="left" w:pos="111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s-CO"/>
        </w:rPr>
        <w:tab/>
      </w:r>
      <w:r w:rsidR="00C87D0C" w:rsidRPr="00F143CE">
        <w:rPr>
          <w:rFonts w:ascii="Arial" w:hAnsi="Arial" w:cs="Arial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ADD700F" wp14:editId="0C20AC4B">
                <wp:simplePos x="0" y="0"/>
                <wp:positionH relativeFrom="column">
                  <wp:posOffset>95885</wp:posOffset>
                </wp:positionH>
                <wp:positionV relativeFrom="paragraph">
                  <wp:posOffset>-59690</wp:posOffset>
                </wp:positionV>
                <wp:extent cx="7344410" cy="713105"/>
                <wp:effectExtent l="0" t="0" r="8890" b="0"/>
                <wp:wrapNone/>
                <wp:docPr id="29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30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6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7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8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9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50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7.55pt;margin-top:-4.7pt;width:578.3pt;height:56.15pt;z-index:-251653120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">
                <v:roundrect id="AutoShape 44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vSJ8AA&#10;AADbAAAADwAAAGRycy9kb3ducmV2LnhtbERPyWrDMBC9F/IPYgK9NXITCIkbxYRAggm9NMt9sKay&#10;a2tkLHnp30eHQo+Pt++yyTZioM5XjhW8LxIQxIXTFRsF99vpbQPCB2SNjWNS8Esesv3sZYepdiN/&#10;0XANRsQQ9ikqKENoUyl9UZJFv3AtceS+XWcxRNgZqTscY7ht5DJJ1tJixbGhxJaOJRX1tbcKbo/t&#10;Dx3MZ33q8+OaLv14Xm6MUq/z6fABItAU/sV/7lwrWMX18Uv8AXL/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vSJ8AAAADbAAAADwAAAAAAAAAAAAAAAACYAgAAZHJzL2Rvd25y&#10;ZXYueG1sUEsFBgAAAAAEAAQA9QAAAIUDAAAAAA==&#10;" fillcolor="#4f81bd [3204]" stroked="f">
                  <v:fill color2="#dbe5f1 [660]" angle="90" focus="100%" type="gradient"/>
                </v:roundrect>
                <v:rect id="Rectangle 45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NNMQA&#10;AADbAAAADwAAAGRycy9kb3ducmV2LnhtbESPT2vCQBTE7wW/w/KE3upGCxJTVxGhIr2oUfD6mn1N&#10;QrNv0+zmT7+9Kwgeh5n5DbNcD6YSHTWutKxgOolAEGdWl5wruJw/32IQziNrrCyTgn9ysF6NXpaY&#10;aNvzibrU5yJA2CWooPC+TqR0WUEG3cTWxMH7sY1BH2STS91gH+CmkrMomkuDJYeFAmvaFpT9pq1R&#10;UOUH/bc5fV8WbbfYXndfs2NsjFKv42HzAcLT4J/hR3uvFbxP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EzTTEAAAA2wAAAA8AAAAAAAAAAAAAAAAAmAIAAGRycy9k&#10;b3ducmV2LnhtbFBLBQYAAAAABAAEAPUAAACJAwAAAAA=&#10;" stroked="f"/>
                <v:rect id="Rectangle 46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ZTQ8MA&#10;AADbAAAADwAAAGRycy9kb3ducmV2LnhtbESPT4vCMBTE74LfITzBm6ZWWGw1iggui5dd/4DXZ/Ns&#10;i81LbWKt336zsOBxmJnfMItVZyrRUuNKywom4wgEcWZ1ybmC03E7moFwHlljZZkUvMjBatnvLTDV&#10;9sl7ag8+FwHCLkUFhfd1KqXLCjLoxrYmDt7VNgZ9kE0udYPPADeVjKPoQxosOSwUWNOmoOx2eBgF&#10;Vf6t7+v95ZQ82mRz/tzFPzNjlBoOuvUchKfOv8P/7S+tYBrD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ZTQ8MAAADbAAAADwAAAAAAAAAAAAAAAACYAgAAZHJzL2Rv&#10;d25yZXYueG1sUEsFBgAAAAAEAAQA9QAAAIgDAAAAAA==&#10;" stroked="f"/>
                <v:rect id="Rectangle 47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22MQA&#10;AADbAAAADwAAAGRycy9kb3ducmV2LnhtbESPQWvCQBSE74L/YXlCb7rRgMTUVURQihdrKvT6mn1N&#10;QrNvY3ZN4r/vFgoeh5n5hllvB1OLjlpXWVYwn0UgiHOrKy4UXD8O0wSE88gaa8uk4EEOtpvxaI2p&#10;tj1fqMt8IQKEXYoKSu+bVEqXl2TQzWxDHLxv2xr0QbaF1C32AW5quYiipTRYcVgosaF9SflPdjcK&#10;6uKsb7vL13V171b7z+Np8Z4Yo9TLZNi9gvA0+Gf4v/2mFcQx/H0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a9tjEAAAA2wAAAA8AAAAAAAAAAAAAAAAAmAIAAGRycy9k&#10;b3ducmV2LnhtbFBLBQYAAAAABAAEAPUAAACJAwAAAAA=&#10;" stroked="f"/>
                <v:rect id="Rectangle 48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urMMA&#10;AADbAAAADwAAAGRycy9kb3ducmV2LnhtbESPS4vCQBCE7wv+h6EFb+vEB6LRUURQxMv6Aq9tpk2C&#10;mZ6YGWP23+8sCB6LqvqKmi0aU4iaKpdbVtDrRiCIE6tzThWcT+vvMQjnkTUWlknBLzlYzFtfM4y1&#10;ffGB6qNPRYCwi1FB5n0ZS+mSjAy6ri2Jg3ezlUEfZJVKXeErwE0h+1E0kgZzDgsZlrTKKLkfn0ZB&#10;kf7ox/JwPU+e9WR12ez6+7ExSnXazXIKwlPjP+F3e6sVDIbw/yX8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NurMMAAADbAAAADwAAAAAAAAAAAAAAAACYAgAAZHJzL2Rv&#10;d25yZXYueG1sUEsFBgAAAAAEAAQA9QAAAIgDAAAAAA==&#10;" stroked="f"/>
                <v:rect id="Rectangle 49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/LN8MA&#10;AADbAAAADwAAAGRycy9kb3ducmV2LnhtbESPT4vCMBTE7wt+h/AEb2uqomg1igiKeFn/gddn82yL&#10;zUttYu1++82C4HGYmd8ws0VjClFT5XLLCnrdCARxYnXOqYLzaf09BuE8ssbCMin4JQeLeetrhrG2&#10;Lz5QffSpCBB2MSrIvC9jKV2SkUHXtSVx8G62MuiDrFKpK3wFuClkP4pG0mDOYSHDklYZJffj0ygo&#10;0h/9WB6u58mznqwum11/PzZGqU67WU5BeGr8J/xub7WCwRD+v4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/LN8MAAADbAAAADwAAAAAAAAAAAAAAAACYAgAAZHJzL2Rv&#10;d25yZXYueG1sUEsFBgAAAAAEAAQA9QAAAIgDAAAAAA==&#10;" stroked="f"/>
                <v:rect id="Rectangle 50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1VQMQA&#10;AADbAAAADwAAAGRycy9kb3ducmV2LnhtbESPQWvCQBSE74L/YXlCb7rRQjCpq4iglF6sNtDra/Y1&#10;Cc2+jdk1if++Kwgeh5n5hlltBlOLjlpXWVYwn0UgiHOrKy4UZF/76RKE88gaa8uk4EYONuvxaIWp&#10;tj2fqDv7QgQIuxQVlN43qZQuL8mgm9mGOHi/tjXog2wLqVvsA9zUchFFsTRYcVgosaFdSfnf+WoU&#10;1MVRX7annyy5dsnu+/Cx+Fwao9TLZNi+gfA0+Gf40X7XCl5j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tVUDEAAAA2wAAAA8AAAAAAAAAAAAAAAAAmAIAAGRycy9k&#10;b3ducmV2LnhtbFBLBQYAAAAABAAEAPUAAACJAwAAAAA=&#10;" stroked="f"/>
              </v:group>
            </w:pict>
          </mc:Fallback>
        </mc:AlternateContent>
      </w:r>
    </w:p>
    <w:p w:rsidR="00612D20" w:rsidRPr="00F143CE" w:rsidRDefault="00612D20" w:rsidP="001227D8">
      <w:pPr>
        <w:pStyle w:val="Prrafodelista"/>
        <w:numPr>
          <w:ilvl w:val="0"/>
          <w:numId w:val="1"/>
        </w:numPr>
        <w:spacing w:after="0"/>
        <w:ind w:left="851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>EVALUACIÓN</w:t>
      </w:r>
    </w:p>
    <w:p w:rsidR="00612D20" w:rsidRPr="00F143CE" w:rsidRDefault="00612D20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747F6" w:rsidRDefault="00BD5DDB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 xml:space="preserve">5.1. Criterios de evaluación: </w:t>
      </w:r>
    </w:p>
    <w:p w:rsidR="003C410E" w:rsidRDefault="009754FC" w:rsidP="00D613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C5CAD">
        <w:rPr>
          <w:rFonts w:ascii="Arial" w:hAnsi="Arial" w:cs="Arial"/>
        </w:rPr>
        <w:t xml:space="preserve">Establece los dominios y debilidades con las que llega al proceso de formación según el </w:t>
      </w:r>
      <w:r w:rsidR="003C410E" w:rsidRPr="008C5CAD">
        <w:rPr>
          <w:rFonts w:ascii="Arial" w:hAnsi="Arial" w:cs="Arial"/>
        </w:rPr>
        <w:t>programa.</w:t>
      </w:r>
    </w:p>
    <w:p w:rsidR="003C410E" w:rsidRPr="008C5CAD" w:rsidRDefault="003C410E" w:rsidP="00D613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C5CAD">
        <w:rPr>
          <w:rFonts w:ascii="Arial" w:hAnsi="Arial" w:cs="Arial"/>
        </w:rPr>
        <w:t>Explica la relación del programa de formación en el cual está matriculado con el  proyecto de formación que desarrollará para lograr los resultados de aprendizaje.</w:t>
      </w:r>
    </w:p>
    <w:p w:rsidR="003C410E" w:rsidRPr="008C5CAD" w:rsidRDefault="003C410E" w:rsidP="00D613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C5CAD">
        <w:rPr>
          <w:rFonts w:ascii="Arial" w:hAnsi="Arial" w:cs="Arial"/>
        </w:rPr>
        <w:t>Identifica la estructura organizacional del SENA, y los procedimientos   administrativos y formativos.</w:t>
      </w:r>
    </w:p>
    <w:p w:rsidR="009754FC" w:rsidRPr="003C410E" w:rsidRDefault="003C410E" w:rsidP="00D613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C410E">
        <w:rPr>
          <w:rFonts w:ascii="Arial" w:hAnsi="Arial" w:cs="Arial"/>
        </w:rPr>
        <w:t xml:space="preserve">Distingue el ambiente de aprendizaje y la metodología que se utilizará en el proceso de formación </w:t>
      </w:r>
      <w:r w:rsidR="009754FC" w:rsidRPr="003C410E">
        <w:rPr>
          <w:rFonts w:ascii="Arial" w:hAnsi="Arial" w:cs="Arial"/>
        </w:rPr>
        <w:t>en el cual se encuentra matriculado reconociendo su perfil como aprendiz del SENA.</w:t>
      </w:r>
    </w:p>
    <w:p w:rsidR="009754FC" w:rsidRPr="006E021B" w:rsidRDefault="009754FC" w:rsidP="00D6133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C5CAD">
        <w:rPr>
          <w:rFonts w:ascii="Arial" w:hAnsi="Arial" w:cs="Arial"/>
        </w:rPr>
        <w:t xml:space="preserve">Identifica la contribución del programa de formación al desarrollo social y productivo del sector y del país. </w:t>
      </w:r>
    </w:p>
    <w:p w:rsidR="00272C48" w:rsidRDefault="00272C48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C62DD" w:rsidRDefault="00BD5DDB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>5.2. Evidencias de aprendizaje:</w:t>
      </w:r>
    </w:p>
    <w:p w:rsidR="0076401B" w:rsidRDefault="0076401B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C410E" w:rsidRDefault="000D6E67" w:rsidP="003C41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>De conocimiento:</w:t>
      </w:r>
      <w:r w:rsidRPr="00F143CE">
        <w:rPr>
          <w:rFonts w:ascii="Arial" w:hAnsi="Arial" w:cs="Arial"/>
          <w:sz w:val="24"/>
          <w:szCs w:val="24"/>
        </w:rPr>
        <w:t xml:space="preserve"> </w:t>
      </w:r>
    </w:p>
    <w:p w:rsidR="003C410E" w:rsidRDefault="003C410E" w:rsidP="003C41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Compromiso como aprendiz SENA</w:t>
      </w:r>
    </w:p>
    <w:p w:rsidR="003C410E" w:rsidRPr="00154B42" w:rsidRDefault="003C410E" w:rsidP="003C41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Mapa mental sobre el sector económico al que pertenece el programa de formación </w:t>
      </w:r>
    </w:p>
    <w:p w:rsidR="003C410E" w:rsidRDefault="003C410E" w:rsidP="0038714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lang w:val="es-CO"/>
        </w:rPr>
        <w:t>E</w:t>
      </w:r>
      <w:r w:rsidRPr="00C350D4">
        <w:rPr>
          <w:rFonts w:ascii="Arial" w:hAnsi="Arial" w:cs="Arial"/>
          <w:iCs/>
          <w:lang w:val="es-CO"/>
        </w:rPr>
        <w:t>s</w:t>
      </w:r>
      <w:r>
        <w:rPr>
          <w:rFonts w:ascii="Arial" w:hAnsi="Arial" w:cs="Arial"/>
          <w:iCs/>
          <w:lang w:val="es-CO"/>
        </w:rPr>
        <w:t>crito sobre la</w:t>
      </w:r>
      <w:r w:rsidRPr="00C350D4">
        <w:rPr>
          <w:rFonts w:ascii="Arial" w:hAnsi="Arial" w:cs="Arial"/>
          <w:iCs/>
          <w:lang w:val="es-CO"/>
        </w:rPr>
        <w:t>s</w:t>
      </w:r>
      <w:r>
        <w:rPr>
          <w:rFonts w:ascii="Arial" w:hAnsi="Arial" w:cs="Arial"/>
          <w:iCs/>
          <w:lang w:val="es-CO"/>
        </w:rPr>
        <w:t xml:space="preserve"> competencias comporta-mentales</w:t>
      </w:r>
      <w:r w:rsidRPr="00C350D4">
        <w:rPr>
          <w:rFonts w:ascii="Arial" w:hAnsi="Arial" w:cs="Arial"/>
          <w:iCs/>
          <w:lang w:val="es-CO"/>
        </w:rPr>
        <w:t>.</w:t>
      </w:r>
    </w:p>
    <w:p w:rsidR="007E2A2B" w:rsidRDefault="007E2A2B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8314B" w:rsidRDefault="0038314B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sz w:val="24"/>
          <w:szCs w:val="24"/>
        </w:rPr>
        <w:t>De producto:</w:t>
      </w:r>
    </w:p>
    <w:p w:rsidR="003C410E" w:rsidRPr="006E021B" w:rsidRDefault="003C410E" w:rsidP="003C41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Cuenta: c</w:t>
      </w:r>
      <w:r w:rsidRPr="006E021B">
        <w:rPr>
          <w:rFonts w:ascii="Arial" w:hAnsi="Arial" w:cs="Arial"/>
        </w:rPr>
        <w:t xml:space="preserve">orreo </w:t>
      </w:r>
      <w:proofErr w:type="spellStart"/>
      <w:r>
        <w:rPr>
          <w:rFonts w:ascii="Arial" w:hAnsi="Arial" w:cs="Arial"/>
        </w:rPr>
        <w:t>misena</w:t>
      </w:r>
      <w:proofErr w:type="spellEnd"/>
    </w:p>
    <w:p w:rsidR="003C410E" w:rsidRDefault="003C410E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C410E" w:rsidRDefault="004B38C7" w:rsidP="003871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38C7">
        <w:rPr>
          <w:rFonts w:ascii="Arial" w:hAnsi="Arial" w:cs="Arial"/>
          <w:b/>
          <w:sz w:val="24"/>
          <w:szCs w:val="24"/>
        </w:rPr>
        <w:t>De desempeño:</w:t>
      </w:r>
      <w:r w:rsidR="00EA618F">
        <w:rPr>
          <w:rFonts w:ascii="Arial" w:hAnsi="Arial" w:cs="Arial"/>
          <w:b/>
          <w:sz w:val="24"/>
          <w:szCs w:val="24"/>
        </w:rPr>
        <w:t xml:space="preserve"> </w:t>
      </w:r>
    </w:p>
    <w:p w:rsidR="0038314B" w:rsidRDefault="003C410E" w:rsidP="0038714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Documento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, “De paseo con </w:t>
      </w:r>
      <w:proofErr w:type="spellStart"/>
      <w:r>
        <w:rPr>
          <w:rFonts w:ascii="Arial" w:hAnsi="Arial" w:cs="Arial"/>
        </w:rPr>
        <w:t>Sofia</w:t>
      </w:r>
      <w:proofErr w:type="spellEnd"/>
      <w:r>
        <w:rPr>
          <w:rFonts w:ascii="Arial" w:hAnsi="Arial" w:cs="Arial"/>
        </w:rPr>
        <w:t>”</w:t>
      </w:r>
    </w:p>
    <w:p w:rsidR="00612D20" w:rsidRPr="00F143CE" w:rsidRDefault="00612D20" w:rsidP="00387144">
      <w:pPr>
        <w:pStyle w:val="Prrafodelista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AD5827" w:rsidRPr="00F143CE" w:rsidRDefault="0030059B" w:rsidP="00387144">
      <w:pPr>
        <w:pStyle w:val="Prrafodelista"/>
        <w:numPr>
          <w:ilvl w:val="0"/>
          <w:numId w:val="1"/>
        </w:numPr>
        <w:spacing w:after="0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7056CAF" wp14:editId="56277600">
                <wp:simplePos x="0" y="0"/>
                <wp:positionH relativeFrom="column">
                  <wp:posOffset>121285</wp:posOffset>
                </wp:positionH>
                <wp:positionV relativeFrom="paragraph">
                  <wp:posOffset>-266700</wp:posOffset>
                </wp:positionV>
                <wp:extent cx="7344410" cy="713105"/>
                <wp:effectExtent l="6985" t="0" r="1905" b="0"/>
                <wp:wrapNone/>
                <wp:docPr id="2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2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70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71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72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7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7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7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9.55pt;margin-top:-21pt;width:578.3pt;height:56.15pt;z-index:-251650048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">
                <v:roundrect id="AutoShape 69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/FsIA&#10;AADbAAAADwAAAGRycy9kb3ducmV2LnhtbESPT4vCMBTE7wv7HcITvG1TexCtRhHBRWQv/rs/mrdp&#10;1+alNKmt394sCB6HmfkNs1wPthZ3an3lWMEkSUEQF05XbBRczruvGQgfkDXWjknBgzysV58fS8y1&#10;6/lI91MwIkLY56igDKHJpfRFSRZ94hri6P261mKIsjVSt9hHuK1llqZTabHiuFBiQ9uSitupswrO&#10;1/kfbczPbdftt1M6dP13NjNKjUfDZgEi0BDe4Vd7rxVkGfx/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jH8WwgAAANsAAAAPAAAAAAAAAAAAAAAAAJgCAABkcnMvZG93&#10;bnJldi54bWxQSwUGAAAAAAQABAD1AAAAhwMAAAAA&#10;" fillcolor="#4f81bd [3204]" stroked="f">
                  <v:fill color2="#dbe5f1 [660]" angle="90" focus="100%" type="gradient"/>
                </v:roundrect>
                <v:rect id="Rectangle 70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gBcMA&#10;AADbAAAADwAAAGRycy9kb3ducmV2LnhtbESPT4vCMBTE74LfITzBm6ZWWGw1iggui5dd/4DXZ/Ns&#10;i81LbWKt336zsOBxmJnfMItVZyrRUuNKywom4wgEcWZ1ybmC03E7moFwHlljZZkUvMjBatnvLTDV&#10;9sl7ag8+FwHCLkUFhfd1KqXLCjLoxrYmDt7VNgZ9kE0udYPPADeVjKPoQxosOSwUWNOmoOx2eBgF&#10;Vf6t7+v95ZQ82mRz/tzFPzNjlBoOuvUchKfOv8P/7S+tIJ7C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NgBcMAAADbAAAADwAAAAAAAAAAAAAAAACYAgAAZHJzL2Rv&#10;d25yZXYueG1sUEsFBgAAAAAEAAQA9QAAAIgDAAAAAA==&#10;" stroked="f"/>
                <v:rect id="Rectangle 71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4ccMA&#10;AADbAAAADwAAAGRycy9kb3ducmV2LnhtbESPT4vCMBTE74LfITzBm6YWWWw1iggui5dd/4DXZ/Ns&#10;i81LbWKt336zsOBxmJnfMItVZyrRUuNKywom4wgEcWZ1ybmC03E7moFwHlljZZkUvMjBatnvLTDV&#10;9sl7ag8+FwHCLkUFhfd1KqXLCjLoxrYmDt7VNgZ9kE0udYPPADeVjKPoQxosOSwUWNOmoOx2eBgF&#10;Vf6t7+v95ZQ82mRz/tzFPzNjlBoOuvUchKfOv8P/7S+tIJ7C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r4ccMAAADbAAAADwAAAAAAAAAAAAAAAACYAgAAZHJzL2Rv&#10;d25yZXYueG1sUEsFBgAAAAAEAAQA9QAAAIgDAAAAAA==&#10;" stroked="f"/>
                <v:rect id="Rectangle 72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d6sMA&#10;AADbAAAADwAAAGRycy9kb3ducmV2LnhtbESPT4vCMBTE74LfITzBm6YWXGw1iggui5dd/4DXZ/Ns&#10;i81LbWKt336zsOBxmJnfMItVZyrRUuNKywom4wgEcWZ1ybmC03E7moFwHlljZZkUvMjBatnvLTDV&#10;9sl7ag8+FwHCLkUFhfd1KqXLCjLoxrYmDt7VNgZ9kE0udYPPADeVjKPoQxosOSwUWNOmoOx2eBgF&#10;Vf6t7+v95ZQ82mRz/tzFPzNjlBoOuvUchKfOv8P/7S+tIJ7C35fw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Zd6sMAAADbAAAADwAAAAAAAAAAAAAAAACYAgAAZHJzL2Rv&#10;d25yZXYueG1sUEsFBgAAAAAEAAQA9QAAAIgDAAAAAA==&#10;" stroked="f"/>
                <v:rect id="Rectangle 73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TDncQA&#10;AADbAAAADwAAAGRycy9kb3ducmV2LnhtbESPQWvCQBSE7wX/w/KE3urGHIKJriKCUnppjYLXZ/aZ&#10;BLNvY3ZN0n/fLRR6HGbmG2a1GU0jeupcbVnBfBaBIC6srrlUcD7t3xYgnEfW2FgmBd/kYLOevKww&#10;03bgI/W5L0WAsMtQQeV9m0npiooMupltiYN3s51BH2RXSt3hEOCmkXEUJdJgzWGhwpZ2FRX3/GkU&#10;NOWnfmyP13P67NPd5fARfy2MUep1Om6XIDyN/j/8137XCuIEfr+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0w53EAAAA2wAAAA8AAAAAAAAAAAAAAAAAmAIAAGRycy9k&#10;b3ducmV2LnhtbFBLBQYAAAAABAAEAPUAAACJAwAAAAA=&#10;" stroked="f"/>
                <v:rect id="Rectangle 74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mBsQA&#10;AADbAAAADwAAAGRycy9kb3ducmV2LnhtbESPT4vCMBTE74LfITzBm6b24NpqFBFcFi+7/gGvz+bZ&#10;FpuX2sRav/1mYcHjMDO/YRarzlSipcaVlhVMxhEI4szqknMFp+N2NAPhPLLGyjIpeJGD1bLfW2Cq&#10;7ZP31B58LgKEXYoKCu/rVEqXFWTQjW1NHLyrbQz6IJtc6gafAW4qGUfRVBosOSwUWNOmoOx2eBgF&#10;Vf6t7+v95ZQ82mRz/tzFPzNjlBoOuvUchKfOv8P/7S+tIP6Av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4ZgbEAAAA2wAAAA8AAAAAAAAAAAAAAAAAmAIAAGRycy9k&#10;b3ducmV2LnhtbFBLBQYAAAAABAAEAPUAAACJAwAAAAA=&#10;" stroked="f"/>
                <v:rect id="Rectangle 75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ydMAA&#10;AADbAAAADwAAAGRycy9kb3ducmV2LnhtbERPTYvCMBC9C/6HMII3Te1BtJoWEVzEi6sr7HVsxrbY&#10;TLpNrPXfbw6Cx8f7Xme9qUVHrassK5hNIxDEudUVFwouP7vJAoTzyBpry6TgRQ6ydDhYY6Ltk0/U&#10;nX0hQgi7BBWU3jeJlC4vyaCb2oY4cDfbGvQBtoXULT5DuKllHEVzabDi0FBiQ9uS8vv5YRTUxVH/&#10;bU7Xy/LRLbe/X4f4e2GMUuNRv1mB8NT7j/jt3msFcRgbvoQfIN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fydMAAAADbAAAADwAAAAAAAAAAAAAAAACYAgAAZHJzL2Rvd25y&#10;ZXYueG1sUEsFBgAAAAAEAAQA9QAAAIUDAAAAAA==&#10;" stroked="f"/>
              </v:group>
            </w:pict>
          </mc:Fallback>
        </mc:AlternateContent>
      </w:r>
      <w:r w:rsidR="00612D20" w:rsidRPr="00F143CE">
        <w:rPr>
          <w:rFonts w:ascii="Arial" w:hAnsi="Arial" w:cs="Arial"/>
          <w:b/>
          <w:sz w:val="24"/>
          <w:szCs w:val="24"/>
        </w:rPr>
        <w:t>AMBIENTES DE APRENDIZAJE</w:t>
      </w:r>
    </w:p>
    <w:p w:rsidR="00511ABD" w:rsidRPr="00F143CE" w:rsidRDefault="00511ABD" w:rsidP="00387144">
      <w:pPr>
        <w:pStyle w:val="Prrafodelista"/>
        <w:spacing w:after="0"/>
        <w:ind w:left="641"/>
        <w:jc w:val="both"/>
        <w:rPr>
          <w:rFonts w:ascii="Arial" w:hAnsi="Arial" w:cs="Arial"/>
          <w:b/>
          <w:sz w:val="24"/>
          <w:szCs w:val="24"/>
        </w:rPr>
      </w:pPr>
    </w:p>
    <w:p w:rsidR="0038314B" w:rsidRPr="00F143CE" w:rsidRDefault="0038314B" w:rsidP="00387144">
      <w:pPr>
        <w:numPr>
          <w:ilvl w:val="0"/>
          <w:numId w:val="2"/>
        </w:num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sz w:val="24"/>
          <w:szCs w:val="24"/>
        </w:rPr>
        <w:t>Ambientes de aprendizaje</w:t>
      </w:r>
    </w:p>
    <w:p w:rsidR="0038314B" w:rsidRPr="00F143CE" w:rsidRDefault="0038314B" w:rsidP="00387144">
      <w:pPr>
        <w:numPr>
          <w:ilvl w:val="0"/>
          <w:numId w:val="2"/>
        </w:num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sz w:val="24"/>
          <w:szCs w:val="24"/>
        </w:rPr>
        <w:t>Computadores</w:t>
      </w:r>
    </w:p>
    <w:p w:rsidR="0038314B" w:rsidRPr="00F143CE" w:rsidRDefault="0038314B" w:rsidP="00387144">
      <w:pPr>
        <w:numPr>
          <w:ilvl w:val="0"/>
          <w:numId w:val="2"/>
        </w:num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sz w:val="24"/>
          <w:szCs w:val="24"/>
        </w:rPr>
        <w:t>Conexión a Internet</w:t>
      </w:r>
    </w:p>
    <w:p w:rsidR="0038314B" w:rsidRPr="00F143CE" w:rsidRDefault="0038314B" w:rsidP="00387144">
      <w:pPr>
        <w:numPr>
          <w:ilvl w:val="0"/>
          <w:numId w:val="2"/>
        </w:num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sz w:val="24"/>
          <w:szCs w:val="24"/>
        </w:rPr>
        <w:t xml:space="preserve">Plataforma  Black </w:t>
      </w:r>
      <w:proofErr w:type="spellStart"/>
      <w:r w:rsidRPr="00F143CE">
        <w:rPr>
          <w:rFonts w:ascii="Arial" w:hAnsi="Arial" w:cs="Arial"/>
          <w:sz w:val="24"/>
          <w:szCs w:val="24"/>
        </w:rPr>
        <w:t>Board</w:t>
      </w:r>
      <w:proofErr w:type="spellEnd"/>
    </w:p>
    <w:p w:rsidR="0038314B" w:rsidRPr="00F143CE" w:rsidRDefault="0038314B" w:rsidP="00387144">
      <w:pPr>
        <w:numPr>
          <w:ilvl w:val="0"/>
          <w:numId w:val="2"/>
        </w:numPr>
        <w:spacing w:after="0"/>
        <w:ind w:left="340" w:hanging="340"/>
        <w:jc w:val="both"/>
        <w:rPr>
          <w:rFonts w:ascii="Arial" w:hAnsi="Arial" w:cs="Arial"/>
          <w:sz w:val="24"/>
          <w:szCs w:val="24"/>
        </w:rPr>
      </w:pPr>
      <w:r w:rsidRPr="00F143CE">
        <w:rPr>
          <w:rFonts w:ascii="Arial" w:hAnsi="Arial" w:cs="Arial"/>
          <w:sz w:val="24"/>
          <w:szCs w:val="24"/>
        </w:rPr>
        <w:t xml:space="preserve">Video </w:t>
      </w:r>
      <w:proofErr w:type="spellStart"/>
      <w:r w:rsidRPr="00F143CE">
        <w:rPr>
          <w:rFonts w:ascii="Arial" w:hAnsi="Arial" w:cs="Arial"/>
          <w:sz w:val="24"/>
          <w:szCs w:val="24"/>
        </w:rPr>
        <w:t>Beam</w:t>
      </w:r>
      <w:proofErr w:type="spellEnd"/>
      <w:r w:rsidRPr="00F143CE">
        <w:rPr>
          <w:rFonts w:ascii="Arial" w:hAnsi="Arial" w:cs="Arial"/>
          <w:sz w:val="24"/>
          <w:szCs w:val="24"/>
        </w:rPr>
        <w:t xml:space="preserve"> </w:t>
      </w:r>
    </w:p>
    <w:p w:rsidR="00E85A61" w:rsidRPr="00F143CE" w:rsidRDefault="00E85A61" w:rsidP="00387144">
      <w:pPr>
        <w:spacing w:after="0"/>
        <w:ind w:left="340"/>
        <w:jc w:val="both"/>
        <w:rPr>
          <w:rFonts w:ascii="Arial" w:hAnsi="Arial" w:cs="Arial"/>
          <w:sz w:val="24"/>
          <w:szCs w:val="24"/>
        </w:rPr>
      </w:pPr>
    </w:p>
    <w:p w:rsidR="002A4DEC" w:rsidRPr="00F143CE" w:rsidRDefault="002A4DEC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12D20" w:rsidRPr="00F143CE" w:rsidRDefault="0030059B" w:rsidP="00387144">
      <w:pPr>
        <w:pStyle w:val="Prrafodelista"/>
        <w:numPr>
          <w:ilvl w:val="0"/>
          <w:numId w:val="1"/>
        </w:numPr>
        <w:spacing w:after="0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2E6C494" wp14:editId="2A102ECB">
                <wp:simplePos x="0" y="0"/>
                <wp:positionH relativeFrom="column">
                  <wp:posOffset>121285</wp:posOffset>
                </wp:positionH>
                <wp:positionV relativeFrom="paragraph">
                  <wp:posOffset>-278765</wp:posOffset>
                </wp:positionV>
                <wp:extent cx="7344410" cy="713105"/>
                <wp:effectExtent l="6985" t="0" r="1905" b="0"/>
                <wp:wrapNone/>
                <wp:docPr id="1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14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4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5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6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7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58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9.55pt;margin-top:-21.95pt;width:578.3pt;height:56.15pt;z-index:-251652096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">
                <v:roundrect id="AutoShape 52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IRMEA&#10;AADbAAAADwAAAGRycy9kb3ducmV2LnhtbERPS2vCQBC+C/6HZYTedGMowUZXEUEJpZdqvQ/Z6SY1&#10;Oxuym0f/fbdQ6G0+vufsDpNtxECdrx0rWK8SEMSl0zUbBR+383IDwgdkjY1jUvBNHg77+WyHuXYj&#10;v9NwDUbEEPY5KqhCaHMpfVmRRb9yLXHkPl1nMUTYGak7HGO4bWSaJJm0WHNsqLClU0Xl49pbBbf7&#10;yxcdzdvj3BenjF778ZJujFJPi+m4BRFoCv/iP3eh4/xn+P0lHi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FiETBAAAA2wAAAA8AAAAAAAAAAAAAAAAAmAIAAGRycy9kb3du&#10;cmV2LnhtbFBLBQYAAAAABAAEAPUAAACGAwAAAAA=&#10;" fillcolor="#4f81bd [3204]" stroked="f">
                  <v:fill color2="#dbe5f1 [660]" angle="90" focus="100%" type="gradient"/>
                </v:roundrect>
                <v:rect id="Rectangle 53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XV8IA&#10;AADbAAAADwAAAGRycy9kb3ducmV2LnhtbERPTWvCQBC9C/6HZYTedFOhxURXEUGRXqppoNdpdkxC&#10;s7Mxuybpv3cFobd5vM9ZbQZTi45aV1lW8DqLQBDnVldcKMi+9tMFCOeRNdaWScEfOdisx6MVJtr2&#10;fKYu9YUIIewSVFB63yRSurwkg25mG+LAXWxr0AfYFlK32IdwU8t5FL1LgxWHhhIb2pWU/6Y3o6Au&#10;PvV1e/7J4lsX774PH/PTwhilXibDdgnC0+D/xU/3UYf5b/D4JRw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pdXwgAAANsAAAAPAAAAAAAAAAAAAAAAAJgCAABkcnMvZG93&#10;bnJldi54bWxQSwUGAAAAAAQABAD1AAAAhwMAAAAA&#10;" stroked="f"/>
                <v:rect id="Rectangle 54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JIMEA&#10;AADbAAAADwAAAGRycy9kb3ducmV2LnhtbERPTYvCMBC9C/6HMII3TfUgWk2LCC7ixdUt7HVsxrbY&#10;TLpNrPXfm4WFvc3jfc4m7U0tOmpdZVnBbBqBIM6trrhQkH3tJ0sQziNrrC2Tghc5SJPhYIOxtk8+&#10;U3fxhQgh7GJUUHrfxFK6vCSDbmob4sDdbGvQB9gWUrf4DOGmlvMoWkiDFYeGEhvalZTfLw+joC5O&#10;+md7vmarR7fafX8c559LY5Qaj/rtGoSn3v+L/9wHHeYv4PeXcIBM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YCSDBAAAA2wAAAA8AAAAAAAAAAAAAAAAAmAIAAGRycy9kb3du&#10;cmV2LnhtbFBLBQYAAAAABAAEAPUAAACGAwAAAAA=&#10;" stroked="f"/>
                <v:rect id="Rectangle 55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Ssu8IA&#10;AADbAAAADwAAAGRycy9kb3ducmV2LnhtbERPTWvCQBC9C/6HZYTedFMPrYmuIoIivVTTQK/T7JiE&#10;Zmdjdk3Sf+8KQm/zeJ+z2gymFh21rrKs4HUWgSDOra64UJB97acLEM4ja6wtk4I/crBZj0crTLTt&#10;+Uxd6gsRQtglqKD0vkmkdHlJBt3MNsSBu9jWoA+wLaRusQ/hppbzKHqTBisODSU2tCsp/01vRkFd&#10;fOrr9vyTxbcu3n0fPuanhTFKvUyG7RKEp8H/i5/uow7z3+HxSzh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Ky7wgAAANsAAAAPAAAAAAAAAAAAAAAAAJgCAABkcnMvZG93&#10;bnJldi54bWxQSwUGAAAAAAQABAD1AAAAhwMAAAAA&#10;" stroked="f"/>
                <v:rect id="Rectangle 56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4ycUA&#10;AADbAAAADwAAAGRycy9kb3ducmV2LnhtbESPQWvCQBCF74X+h2UK3uqmHiRJXUWEltJLTRS8TrPT&#10;JDQ7m2bXmP575yB4m+G9ee+b1WZynRppCK1nAy/zBBRx5W3LtYHj4e05BRUissXOMxn4pwCb9ePD&#10;CnPrL1zQWMZaSQiHHA00Mfa51qFqyGGY+55YtB8/OIyyDrW2A14k3HV6kSRL7bBlaWiwp11D1W95&#10;dga6+sv+bYvvY3Yes93p/XOxT50zZvY0bV9BRZri3Xy7/rCCL7Dyiwy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zjJxQAAANsAAAAPAAAAAAAAAAAAAAAAAJgCAABkcnMv&#10;ZG93bnJldi54bWxQSwUGAAAAAAQABAD1AAAAigMAAAAA&#10;" stroked="f"/>
                <v:rect id="Rectangle 57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dUsEA&#10;AADbAAAADwAAAGRycy9kb3ducmV2LnhtbERPTWvCQBC9F/wPywjemo0eikldRQRFerFqoNcxO26C&#10;2dmYXWP677uFQm/zeJ+zWA22ET11vnasYJqkIIhLp2s2Corz9nUOwgdkjY1jUvBNHlbL0csCc+2e&#10;fKT+FIyIIexzVFCF0OZS+rIiiz5xLXHkrq6zGCLsjNQdPmO4beQsTd+kxZpjQ4UtbSoqb6eHVdCY&#10;g76vj5cie/TZ5mv3MfucW6vUZDys30EEGsK/+M+913F+Br+/xA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HnVLBAAAA2wAAAA8AAAAAAAAAAAAAAAAAmAIAAGRycy9kb3du&#10;cmV2LnhtbFBLBQYAAAAABAAEAPUAAACGAwAAAAA=&#10;" stroked="f"/>
                <v:rect id="Rectangle 58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+csAA&#10;AADbAAAADwAAAGRycy9kb3ducmV2LnhtbERPTYvCMBC9C/6HMII3Te1BtJoWEVzEi6sr7HVsxrbY&#10;TLpNrPXfbw6Cx8f7Xme9qUVHrassK5hNIxDEudUVFwouP7vJAoTzyBpry6TgRQ6ydDhYY6Ltk0/U&#10;nX0hQgi7BBWU3jeJlC4vyaCb2oY4cDfbGvQBtoXULT5DuKllHEVzabDi0FBiQ9uS8vv5YRTUxVH/&#10;bU7Xy/LRLbe/X4f4e2GMUuNRv1mB8NT7j/jt3msFcVgfvoQfIN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H+csAAAADbAAAADwAAAAAAAAAAAAAAAACYAgAAZHJzL2Rvd25y&#10;ZXYueG1sUEsFBgAAAAAEAAQA9QAAAIUDAAAAAA==&#10;" stroked="f"/>
              </v:group>
            </w:pict>
          </mc:Fallback>
        </mc:AlternateContent>
      </w:r>
      <w:r w:rsidR="00F130A0" w:rsidRPr="00F143CE">
        <w:rPr>
          <w:rFonts w:ascii="Arial" w:hAnsi="Arial" w:cs="Arial"/>
          <w:b/>
          <w:sz w:val="24"/>
          <w:szCs w:val="24"/>
        </w:rPr>
        <w:t>BIBLIOGRAFÍA</w:t>
      </w:r>
    </w:p>
    <w:p w:rsidR="00F130A0" w:rsidRPr="00F143CE" w:rsidRDefault="00F130A0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032" w:type="dxa"/>
        <w:jc w:val="center"/>
        <w:tblInd w:w="4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2"/>
      </w:tblGrid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6E021B" w:rsidRDefault="003C410E" w:rsidP="00CA5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 himno al Sena</w:t>
            </w:r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6E021B" w:rsidRDefault="003C410E" w:rsidP="00CA5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Portal </w:t>
            </w:r>
            <w:hyperlink r:id="rId11" w:history="1">
              <w:r w:rsidRPr="00417E80">
                <w:rPr>
                  <w:rStyle w:val="Hipervnculo"/>
                  <w:rFonts w:ascii="Arial" w:hAnsi="Arial" w:cs="Arial"/>
                </w:rPr>
                <w:t>www.sena.edu.co</w:t>
              </w:r>
            </w:hyperlink>
            <w:r w:rsidRPr="006E021B">
              <w:rPr>
                <w:rFonts w:ascii="Arial" w:hAnsi="Arial" w:cs="Arial"/>
              </w:rPr>
              <w:t> </w:t>
            </w:r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6E021B" w:rsidRDefault="003C410E" w:rsidP="00CA5DC8">
            <w:pPr>
              <w:rPr>
                <w:rFonts w:ascii="Arial" w:hAnsi="Arial" w:cs="Arial"/>
              </w:rPr>
            </w:pPr>
            <w:r w:rsidRPr="006E021B">
              <w:rPr>
                <w:rFonts w:ascii="Arial" w:hAnsi="Arial" w:cs="Arial"/>
              </w:rPr>
              <w:t>Reglamento del Aprendiz Sena.</w:t>
            </w:r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175DDC" w:rsidRDefault="003C410E" w:rsidP="00CA5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Gestión Tecnológica </w:t>
            </w:r>
            <w:proofErr w:type="spellStart"/>
            <w:r>
              <w:rPr>
                <w:rFonts w:ascii="Arial" w:hAnsi="Arial" w:cs="Arial"/>
              </w:rPr>
              <w:t>Sofiaplus</w:t>
            </w:r>
            <w:proofErr w:type="spellEnd"/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Default="003C410E" w:rsidP="00CA5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 “Porque en Colombia Somos Pobres”</w:t>
            </w:r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6E021B" w:rsidRDefault="003C410E" w:rsidP="00CA5D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Como se construyen Mapas Mentales</w:t>
            </w:r>
          </w:p>
        </w:tc>
      </w:tr>
      <w:tr w:rsidR="003C410E" w:rsidRPr="006E021B" w:rsidTr="00CA5DC8">
        <w:trPr>
          <w:trHeight w:val="480"/>
          <w:jc w:val="center"/>
        </w:trPr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10E" w:rsidRPr="006E021B" w:rsidRDefault="003C410E" w:rsidP="00CA5D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 “Proyectos Formativos”</w:t>
            </w:r>
          </w:p>
        </w:tc>
      </w:tr>
    </w:tbl>
    <w:p w:rsidR="001425EB" w:rsidRPr="00F143CE" w:rsidRDefault="001425EB" w:rsidP="003871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30A0" w:rsidRPr="00F143CE" w:rsidRDefault="0030059B" w:rsidP="00387144">
      <w:pPr>
        <w:pStyle w:val="Prrafodelista"/>
        <w:numPr>
          <w:ilvl w:val="0"/>
          <w:numId w:val="1"/>
        </w:numPr>
        <w:spacing w:after="0"/>
        <w:ind w:left="641" w:hanging="357"/>
        <w:jc w:val="both"/>
        <w:rPr>
          <w:rFonts w:ascii="Arial" w:hAnsi="Arial" w:cs="Arial"/>
          <w:b/>
          <w:sz w:val="24"/>
          <w:szCs w:val="24"/>
        </w:rPr>
      </w:pPr>
      <w:r w:rsidRPr="00F143CE">
        <w:rPr>
          <w:rFonts w:ascii="Arial" w:hAnsi="Arial" w:cs="Arial"/>
          <w:b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DFF118" wp14:editId="2F310D45">
                <wp:simplePos x="0" y="0"/>
                <wp:positionH relativeFrom="column">
                  <wp:posOffset>58420</wp:posOffset>
                </wp:positionH>
                <wp:positionV relativeFrom="paragraph">
                  <wp:posOffset>-273050</wp:posOffset>
                </wp:positionV>
                <wp:extent cx="7344410" cy="713105"/>
                <wp:effectExtent l="1270" t="0" r="7620" b="0"/>
                <wp:wrapNone/>
                <wp:docPr id="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4410" cy="713105"/>
                          <a:chOff x="2925" y="2723"/>
                          <a:chExt cx="12015" cy="1123"/>
                        </a:xfrm>
                      </wpg:grpSpPr>
                      <wps:wsp>
                        <wps:cNvPr id="5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2925" y="3036"/>
                            <a:ext cx="12015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8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921" y="2841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9"/>
                        <wps:cNvSpPr>
                          <a:spLocks noChangeArrowheads="1"/>
                        </wps:cNvSpPr>
                        <wps:spPr bwMode="auto">
                          <a:xfrm rot="1616017">
                            <a:off x="9570" y="2736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0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341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1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0761" y="272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2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091" y="2828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83"/>
                        <wps:cNvSpPr>
                          <a:spLocks noChangeArrowheads="1"/>
                        </wps:cNvSpPr>
                        <wps:spPr bwMode="auto">
                          <a:xfrm rot="1616017">
                            <a:off x="11505" y="2783"/>
                            <a:ext cx="174" cy="1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4.6pt;margin-top:-21.5pt;width:578.3pt;height:56.15pt;z-index:-251649024" coordorigin="2925,2723" coordsize="12015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">
                <v:roundrect id="AutoShape 77" o:spid="_x0000_s1027" style="position:absolute;left:2925;top:3036;width:12015;height:4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7bDMIA&#10;AADaAAAADwAAAGRycy9kb3ducmV2LnhtbESPT2vCQBTE74LfYXlCb7ox0GCjq4ighNJLtd4f2ddN&#10;avZtyG7+9Nt3C4Ueh5n5DbM7TLYRA3W+dqxgvUpAEJdO12wUfNzOyw0IH5A1No5JwTd5OOznsx3m&#10;2o38TsM1GBEh7HNUUIXQ5lL6siKLfuVa4uh9us5iiLIzUnc4RrhtZJokmbRYc1yosKVTReXj2lsF&#10;t/vLFx3N2+PcF6eMXvvxkm6MUk+L6bgFEWgK/+G/dqEVPMPvlX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tsMwgAAANoAAAAPAAAAAAAAAAAAAAAAAJgCAABkcnMvZG93&#10;bnJldi54bWxQSwUGAAAAAAQABAD1AAAAhwMAAAAA&#10;" fillcolor="#4f81bd [3204]" stroked="f">
                  <v:fill color2="#dbe5f1 [660]" angle="90" focus="100%" type="gradient"/>
                </v:roundrect>
                <v:rect id="Rectangle 78" o:spid="_x0000_s1028" style="position:absolute;left:9921;top:2841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cycIA&#10;AADaAAAADwAAAGRycy9kb3ducmV2LnhtbESPQYvCMBSE74L/ITzBm6Z6EK2mRQQX8eLqFvb6bJ5t&#10;sXnpNrHWf28WFvY4zMw3zCbtTS06al1lWcFsGoEgzq2uuFCQfe0nSxDOI2usLZOCFzlIk+Fgg7G2&#10;Tz5Td/GFCBB2MSoovW9iKV1ekkE3tQ1x8G62NeiDbAupW3wGuKnlPIoW0mDFYaHEhnYl5ffLwyio&#10;i5P+2Z6v2erRrXbfH8f559IYpcajfrsG4an3/+G/9kErWMDvlXADZ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hzJwgAAANoAAAAPAAAAAAAAAAAAAAAAAJgCAABkcnMvZG93&#10;bnJldi54bWxQSwUGAAAAAAQABAD1AAAAhwMAAAAA&#10;" stroked="f"/>
                <v:rect id="Rectangle 79" o:spid="_x0000_s1029" style="position:absolute;left:9570;top:2736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5UsMA&#10;AADaAAAADwAAAGRycy9kb3ducmV2LnhtbESPS4vCQBCE7wv+h6EFb+tEDz6ikyCCy+LF9QFe20yb&#10;BDM9MTPG+O93FhY8FlX1FbVMO1OJlhpXWlYwGkYgiDOrS84VnI6bzxkI55E1VpZJwYscpEnvY4mx&#10;tk/eU3vwuQgQdjEqKLyvYyldVpBBN7Q1cfCutjHog2xyqRt8Brip5DiKJtJgyWGhwJrWBWW3w8Mo&#10;qPKdvq/2l9P80c7X56/t+GdmjFKDfrdagPDU+Xf4v/2tFUzh70q4ATL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65UsMAAADaAAAADwAAAAAAAAAAAAAAAACYAgAAZHJzL2Rv&#10;d25yZXYueG1sUEsFBgAAAAAEAAQA9QAAAIgDAAAAAA==&#10;" stroked="f"/>
                <v:rect id="Rectangle 80" o:spid="_x0000_s1030" style="position:absolute;left:10341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EtILwA&#10;AADaAAAADwAAAGRycy9kb3ducmV2LnhtbERPuwrCMBTdBf8hXMFNUx1Eq1FEUMTFJ7hem2tbbG5q&#10;E2v9ezMIjofzni0aU4iaKpdbVjDoRyCIE6tzThVczuveGITzyBoLy6TgQw4W83ZrhrG2bz5SffKp&#10;CCHsYlSQeV/GUrokI4Oub0viwN1tZdAHWKVSV/gO4aaQwygaSYM5h4YMS1pllDxOL6OgSPf6uTze&#10;LpNXPVldN7vhYWyMUt1Os5yC8NT4v/jn3moFYWu4Em6An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gS0gvAAAANoAAAAPAAAAAAAAAAAAAAAAAJgCAABkcnMvZG93bnJldi54&#10;bWxQSwUGAAAAAAQABAD1AAAAgQMAAAAA&#10;" stroked="f"/>
                <v:rect id="Rectangle 81" o:spid="_x0000_s1031" style="position:absolute;left:10761;top:272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2Iu8IA&#10;AADaAAAADwAAAGRycy9kb3ducmV2LnhtbESPT4vCMBTE74LfITxhb5quB7HVWIrgsnhZ/4HXt83b&#10;tmzzUptY67c3guBxmJnfMMu0N7XoqHWVZQWfkwgEcW51xYWC03EznoNwHlljbZkU3MlBuhoOlpho&#10;e+M9dQdfiABhl6CC0vsmkdLlJRl0E9sQB+/PtgZ9kG0hdYu3ADe1nEbRTBqsOCyU2NC6pPz/cDUK&#10;6uJHX7L97ym+dvH6/LWd7ubGKPUx6rMFCE+9f4df7W+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zYi7wgAAANoAAAAPAAAAAAAAAAAAAAAAAJgCAABkcnMvZG93&#10;bnJldi54bWxQSwUGAAAAAAQABAD1AAAAhwMAAAAA&#10;" stroked="f"/>
                <v:rect id="Rectangle 82" o:spid="_x0000_s1032" style="position:absolute;left:11091;top:2828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00z8UA&#10;AADbAAAADwAAAGRycy9kb3ducmV2LnhtbESPQWvCQBCF74X+h2UK3uqmHiRJXUWEltJLTRS8TrPT&#10;JDQ7m2bXmP575yB4m+G9ee+b1WZynRppCK1nAy/zBBRx5W3LtYHj4e05BRUissXOMxn4pwCb9ePD&#10;CnPrL1zQWMZaSQiHHA00Mfa51qFqyGGY+55YtB8/OIyyDrW2A14k3HV6kSRL7bBlaWiwp11D1W95&#10;dga6+sv+bYvvY3Yes93p/XOxT50zZvY0bV9BRZri3Xy7/rCCL/Tyiwy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TTPxQAAANsAAAAPAAAAAAAAAAAAAAAAAJgCAABkcnMv&#10;ZG93bnJldi54bWxQSwUGAAAAAAQABAD1AAAAigMAAAAA&#10;" stroked="f"/>
                <v:rect id="Rectangle 83" o:spid="_x0000_s1033" style="position:absolute;left:11505;top:2783;width:174;height:1005;rotation:176512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MPI78A&#10;AADbAAAADwAAAGRycy9kb3ducmV2LnhtbERPy6rCMBDdC/5DGOHuNLUL0WoUERRxc32B27EZ22Iz&#10;qU2s9e+NcOHu5nCeM1u0phQN1a6wrGA4iEAQp1YXnCk4n9b9MQjnkTWWlknBmxws5t3ODBNtX3yg&#10;5ugzEULYJagg975KpHRpTgbdwFbEgbvZ2qAPsM6krvEVwk0p4ygaSYMFh4YcK1rllN6PT6OgzH71&#10;Y3m4nifPZrK6bHbxfmyMUj+9djkF4an1/+I/91aH+TF8fwk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4w8jvwAAANsAAAAPAAAAAAAAAAAAAAAAAJgCAABkcnMvZG93bnJl&#10;di54bWxQSwUGAAAAAAQABAD1AAAAhAMAAAAA&#10;" stroked="f"/>
              </v:group>
            </w:pict>
          </mc:Fallback>
        </mc:AlternateContent>
      </w:r>
      <w:r w:rsidR="00F130A0" w:rsidRPr="00F143CE">
        <w:rPr>
          <w:rFonts w:ascii="Arial" w:hAnsi="Arial" w:cs="Arial"/>
          <w:b/>
          <w:sz w:val="24"/>
          <w:szCs w:val="24"/>
        </w:rPr>
        <w:t>CRÉDITOS</w:t>
      </w:r>
    </w:p>
    <w:p w:rsidR="006E2A14" w:rsidRPr="00F143CE" w:rsidRDefault="006E2A14" w:rsidP="0038714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D61330" w:rsidRPr="006E021B" w:rsidTr="00CA5DC8">
        <w:tc>
          <w:tcPr>
            <w:tcW w:w="9923" w:type="dxa"/>
          </w:tcPr>
          <w:p w:rsidR="00D61330" w:rsidRDefault="00D61330" w:rsidP="00CA5DC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Instructores  SENA CGTS – Programa de Articulación.</w:t>
            </w:r>
          </w:p>
        </w:tc>
      </w:tr>
    </w:tbl>
    <w:p w:rsidR="007F4AF3" w:rsidRDefault="007F4AF3" w:rsidP="003871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A2B" w:rsidRDefault="007E2A2B" w:rsidP="003A2816">
      <w:pPr>
        <w:tabs>
          <w:tab w:val="left" w:pos="633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 de elaboración:</w:t>
      </w:r>
      <w:r w:rsidR="00D61330">
        <w:rPr>
          <w:rFonts w:ascii="Arial" w:hAnsi="Arial" w:cs="Arial"/>
          <w:sz w:val="24"/>
          <w:szCs w:val="24"/>
        </w:rPr>
        <w:t xml:space="preserve"> </w:t>
      </w:r>
      <w:r w:rsidR="00D61330" w:rsidRPr="004E46D5">
        <w:rPr>
          <w:rFonts w:ascii="Arial" w:hAnsi="Arial" w:cs="Arial"/>
        </w:rPr>
        <w:t>Febrero de 2010</w:t>
      </w:r>
      <w:r w:rsidR="003A2816">
        <w:rPr>
          <w:rFonts w:ascii="Arial" w:hAnsi="Arial" w:cs="Arial"/>
        </w:rPr>
        <w:tab/>
      </w:r>
    </w:p>
    <w:p w:rsidR="007E2A2B" w:rsidRDefault="007E2A2B" w:rsidP="0038714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 de actualización:</w:t>
      </w:r>
      <w:r w:rsidR="00D61330">
        <w:rPr>
          <w:rFonts w:ascii="Arial" w:hAnsi="Arial" w:cs="Arial"/>
          <w:sz w:val="24"/>
          <w:szCs w:val="24"/>
        </w:rPr>
        <w:t xml:space="preserve"> febrero 2013</w:t>
      </w:r>
    </w:p>
    <w:sectPr w:rsidR="007E2A2B" w:rsidSect="001227D8">
      <w:headerReference w:type="default" r:id="rId12"/>
      <w:footerReference w:type="default" r:id="rId13"/>
      <w:pgSz w:w="12240" w:h="15840" w:code="1"/>
      <w:pgMar w:top="17" w:right="1133" w:bottom="1417" w:left="1560" w:header="708" w:footer="708" w:gutter="0"/>
      <w:pgBorders w:offsetFrom="page">
        <w:top w:val="single" w:sz="18" w:space="24" w:color="4F81BD" w:themeColor="accent1"/>
        <w:left w:val="single" w:sz="18" w:space="24" w:color="4F81BD" w:themeColor="accent1"/>
        <w:bottom w:val="single" w:sz="18" w:space="24" w:color="4F81BD" w:themeColor="accent1"/>
        <w:right w:val="single" w:sz="1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5E" w:rsidRDefault="00BD585E" w:rsidP="00B5462D">
      <w:pPr>
        <w:spacing w:after="0" w:line="240" w:lineRule="auto"/>
      </w:pPr>
      <w:r>
        <w:separator/>
      </w:r>
    </w:p>
  </w:endnote>
  <w:endnote w:type="continuationSeparator" w:id="0">
    <w:p w:rsidR="00BD585E" w:rsidRDefault="00BD585E" w:rsidP="00B5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umanist521BT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0611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E44895" w:rsidRDefault="00E44895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8349D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8349D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44895" w:rsidRDefault="00E4489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5E" w:rsidRDefault="00BD585E" w:rsidP="00B5462D">
      <w:pPr>
        <w:spacing w:after="0" w:line="240" w:lineRule="auto"/>
      </w:pPr>
      <w:r>
        <w:separator/>
      </w:r>
    </w:p>
  </w:footnote>
  <w:footnote w:type="continuationSeparator" w:id="0">
    <w:p w:rsidR="00BD585E" w:rsidRDefault="00BD585E" w:rsidP="00B5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Ind w:w="-5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11"/>
    </w:tblGrid>
    <w:tr w:rsidR="00E44895" w:rsidTr="00ED36A4">
      <w:trPr>
        <w:trHeight w:val="109"/>
      </w:trPr>
      <w:tc>
        <w:tcPr>
          <w:tcW w:w="2111" w:type="dxa"/>
        </w:tcPr>
        <w:p w:rsidR="00E44895" w:rsidRDefault="00E44895" w:rsidP="00C862AE">
          <w:pPr>
            <w:pStyle w:val="Encabezado"/>
          </w:pPr>
          <w:r>
            <w:rPr>
              <w:noProof/>
              <w:lang w:eastAsia="es-ES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0B3B0C64" wp14:editId="73570AD4">
                    <wp:simplePos x="0" y="0"/>
                    <wp:positionH relativeFrom="column">
                      <wp:posOffset>2044700</wp:posOffset>
                    </wp:positionH>
                    <wp:positionV relativeFrom="paragraph">
                      <wp:posOffset>55245</wp:posOffset>
                    </wp:positionV>
                    <wp:extent cx="4157345" cy="542926"/>
                    <wp:effectExtent l="0" t="0" r="33655" b="6667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157345" cy="542926"/>
                              <a:chOff x="5517" y="5423"/>
                              <a:chExt cx="5518" cy="2567"/>
                            </a:xfrm>
                          </wpg:grpSpPr>
                          <wps:wsp>
                            <wps:cNvPr id="2" name="AutoShape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17" y="5423"/>
                                <a:ext cx="5518" cy="256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7E2A2B" w:rsidRPr="007E2A2B" w:rsidRDefault="007E2A2B" w:rsidP="007E2A2B">
                                  <w:pPr>
                                    <w:shd w:val="clear" w:color="auto" w:fill="DBE5F1" w:themeFill="accent1" w:themeFillTint="33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24"/>
                                    </w:rPr>
                                  </w:pPr>
                                </w:p>
                                <w:p w:rsidR="00E44895" w:rsidRPr="00206A42" w:rsidRDefault="007E2A2B" w:rsidP="007E2A2B">
                                  <w:pPr>
                                    <w:shd w:val="clear" w:color="auto" w:fill="DBE5F1" w:themeFill="accent1" w:themeFillTint="33"/>
                                    <w:spacing w:after="0" w:line="240" w:lineRule="auto"/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GUÍA DE APRENDIZAJE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Text Box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286" y="5869"/>
                                <a:ext cx="544" cy="16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E44895" w:rsidRPr="00797915" w:rsidRDefault="00272C48" w:rsidP="009728CE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s-CO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s-CO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161pt;margin-top:4.35pt;width:327.35pt;height:42.75pt;z-index:251658240" coordorigin="5517,5423" coordsize="5518,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">
                    <v:roundrect id="AutoShape 2" o:spid="_x0000_s1027" style="position:absolute;left:5517;top:5423;width:5518;height:25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PYcEA&#10;AADaAAAADwAAAGRycy9kb3ducmV2LnhtbESP3YrCMBSE7wXfIRzBO031wpVqLCIIi4jgzwMcm2PT&#10;2pyUJmu7b78RFrwcZuYbZp31thYvan3pWMFsmoAgzp0uuVBwu+4nSxA+IGusHZOCX/KQbYaDNaba&#10;dXym1yUUIkLYp6jAhNCkUvrckEU/dQ1x9B6utRiibAupW+wi3NZyniQLabHkuGCwoZ2h/Hn5sQpO&#10;ydG6YmHsseoO9/N2dv3yXCk1HvXbFYhAffiE/9vfWsEc3lfiD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Ij2HBAAAA2gAAAA8AAAAAAAAAAAAAAAAAmAIAAGRycy9kb3du&#10;cmV2LnhtbFBLBQYAAAAABAAEAPUAAACGAwAAAAA=&#10;" fillcolor="#95b3d7 [1940]" strokecolor="#95b3d7 [1940]" strokeweight="1pt">
                      <v:fill color2="#dbe5f1 [660]" angle="135" focus="50%" type="gradient"/>
                      <v:shadow on="t" color="#243f60 [1604]" opacity=".5" offset="1pt"/>
                      <v:textbox>
                        <w:txbxContent>
                          <w:p w:rsidR="007E2A2B" w:rsidRPr="007E2A2B" w:rsidRDefault="007E2A2B" w:rsidP="007E2A2B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b/>
                                <w:sz w:val="14"/>
                                <w:szCs w:val="24"/>
                              </w:rPr>
                            </w:pPr>
                          </w:p>
                          <w:p w:rsidR="00E44895" w:rsidRPr="00206A42" w:rsidRDefault="007E2A2B" w:rsidP="007E2A2B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GUÍA DE APRENDIZAJE</w:t>
                            </w:r>
                          </w:p>
                        </w:txbxContent>
                      </v:textbox>
                    </v:round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8" type="#_x0000_t202" style="position:absolute;left:10286;top:5869;width:544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uOWMIA&#10;AADaAAAADwAAAGRycy9kb3ducmV2LnhtbESPQWsCMRSE74X+h/AEbzWrlSKrUaylIOJBbQ8en5vn&#10;7uLmJSSp7v57Iwg9DjPzDTNbtKYRV/KhtqxgOMhAEBdW11wq+P35fpuACBFZY2OZFHQUYDF/fZlh&#10;ru2N93Q9xFIkCIccFVQxulzKUFRkMAysI07e2XqDMUlfSu3xluCmkaMs+5AGa04LFTpaVVRcDn9G&#10;gXZn48an4+6z23z5oltuPe2CUv1eu5yCiNTG//CzvdYK3uF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a45YwgAAANoAAAAPAAAAAAAAAAAAAAAAAJgCAABkcnMvZG93&#10;bnJldi54bWxQSwUGAAAAAAQABAD1AAAAhwMAAAAA&#10;" fillcolor="#4bacc6 [3208]" strokecolor="#f2f2f2 [3041]" strokeweight="3pt">
                      <v:shadow on="t" color="#205867 [1608]" opacity=".5" offset="1pt"/>
                      <v:textbox>
                        <w:txbxContent>
                          <w:p w:rsidR="00E44895" w:rsidRPr="00797915" w:rsidRDefault="00272C48" w:rsidP="009728CE">
                            <w:pPr>
                              <w:shd w:val="clear" w:color="auto" w:fill="B8CCE4" w:themeFill="accent1" w:themeFillTint="66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CO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 w:rsidRPr="00797915">
            <w:rPr>
              <w:noProof/>
              <w:lang w:eastAsia="es-ES"/>
            </w:rPr>
            <w:drawing>
              <wp:anchor distT="0" distB="0" distL="114300" distR="114300" simplePos="0" relativeHeight="251658752" behindDoc="1" locked="0" layoutInCell="1" allowOverlap="1" wp14:anchorId="6D475130" wp14:editId="6402871C">
                <wp:simplePos x="0" y="0"/>
                <wp:positionH relativeFrom="column">
                  <wp:posOffset>158750</wp:posOffset>
                </wp:positionH>
                <wp:positionV relativeFrom="paragraph">
                  <wp:posOffset>-101600</wp:posOffset>
                </wp:positionV>
                <wp:extent cx="874395" cy="691515"/>
                <wp:effectExtent l="0" t="0" r="1905" b="0"/>
                <wp:wrapNone/>
                <wp:docPr id="137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4395" cy="691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44895" w:rsidTr="00ED36A4">
      <w:trPr>
        <w:trHeight w:val="65"/>
      </w:trPr>
      <w:tc>
        <w:tcPr>
          <w:tcW w:w="2111" w:type="dxa"/>
        </w:tcPr>
        <w:p w:rsidR="00E44895" w:rsidRPr="00F261F3" w:rsidRDefault="00E44895" w:rsidP="003B26E2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</w:p>
        <w:p w:rsidR="00E44895" w:rsidRPr="00F261F3" w:rsidRDefault="00E44895" w:rsidP="0030059B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</w:p>
        <w:p w:rsidR="00E44895" w:rsidRPr="00F261F3" w:rsidRDefault="00E44895" w:rsidP="0030059B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</w:p>
        <w:p w:rsidR="00E44895" w:rsidRPr="00F261F3" w:rsidRDefault="00E44895" w:rsidP="0030059B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</w:p>
        <w:p w:rsidR="00E44895" w:rsidRDefault="00E44895" w:rsidP="0030059B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  <w:r w:rsidRPr="00F261F3">
            <w:rPr>
              <w:rFonts w:ascii="Verdana" w:hAnsi="Verdana"/>
              <w:sz w:val="16"/>
              <w:szCs w:val="16"/>
            </w:rPr>
            <w:t xml:space="preserve">REGIONAL </w:t>
          </w:r>
        </w:p>
        <w:p w:rsidR="00E44895" w:rsidRPr="00F261F3" w:rsidRDefault="00E44895" w:rsidP="0030059B">
          <w:pPr>
            <w:pStyle w:val="Encabezado"/>
            <w:jc w:val="center"/>
            <w:rPr>
              <w:rFonts w:ascii="Verdana" w:hAnsi="Verdana"/>
              <w:sz w:val="16"/>
              <w:szCs w:val="16"/>
            </w:rPr>
          </w:pPr>
          <w:r w:rsidRPr="00F261F3">
            <w:rPr>
              <w:rFonts w:ascii="Verdana" w:hAnsi="Verdana"/>
              <w:sz w:val="16"/>
              <w:szCs w:val="16"/>
            </w:rPr>
            <w:t>VALLE DEL CAUCA</w:t>
          </w:r>
        </w:p>
      </w:tc>
    </w:tr>
  </w:tbl>
  <w:p w:rsidR="00E44895" w:rsidRDefault="00E44895" w:rsidP="007467AA">
    <w:pPr>
      <w:pStyle w:val="Encabezado"/>
      <w:tabs>
        <w:tab w:val="clear" w:pos="4252"/>
        <w:tab w:val="clear" w:pos="8504"/>
        <w:tab w:val="left" w:pos="226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77EF"/>
    <w:multiLevelType w:val="hybridMultilevel"/>
    <w:tmpl w:val="C5444F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31336"/>
    <w:multiLevelType w:val="hybridMultilevel"/>
    <w:tmpl w:val="FE7A1E60"/>
    <w:lvl w:ilvl="0" w:tplc="928C7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EE0BDF"/>
    <w:multiLevelType w:val="hybridMultilevel"/>
    <w:tmpl w:val="045EE4B0"/>
    <w:lvl w:ilvl="0" w:tplc="8FB820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563761"/>
    <w:multiLevelType w:val="hybridMultilevel"/>
    <w:tmpl w:val="5FBAC832"/>
    <w:lvl w:ilvl="0" w:tplc="BED6B0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E5F69"/>
    <w:multiLevelType w:val="multilevel"/>
    <w:tmpl w:val="A2260E9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E592D2D"/>
    <w:multiLevelType w:val="hybridMultilevel"/>
    <w:tmpl w:val="0D5277FC"/>
    <w:lvl w:ilvl="0" w:tplc="6E7E7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337CF"/>
    <w:multiLevelType w:val="hybridMultilevel"/>
    <w:tmpl w:val="68E6B6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4728E"/>
    <w:multiLevelType w:val="hybridMultilevel"/>
    <w:tmpl w:val="16063730"/>
    <w:lvl w:ilvl="0" w:tplc="AF40D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D6D5E"/>
    <w:multiLevelType w:val="multilevel"/>
    <w:tmpl w:val="648E09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D47146E"/>
    <w:multiLevelType w:val="hybridMultilevel"/>
    <w:tmpl w:val="EE7A56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D"/>
    <w:rsid w:val="00003F65"/>
    <w:rsid w:val="00004F77"/>
    <w:rsid w:val="00005DE5"/>
    <w:rsid w:val="00007625"/>
    <w:rsid w:val="00010AFA"/>
    <w:rsid w:val="00011A7E"/>
    <w:rsid w:val="00012887"/>
    <w:rsid w:val="0001521C"/>
    <w:rsid w:val="00020846"/>
    <w:rsid w:val="00020C3C"/>
    <w:rsid w:val="00020E44"/>
    <w:rsid w:val="00021386"/>
    <w:rsid w:val="00026807"/>
    <w:rsid w:val="00030F78"/>
    <w:rsid w:val="00033A35"/>
    <w:rsid w:val="00036AC5"/>
    <w:rsid w:val="0004033C"/>
    <w:rsid w:val="00040E66"/>
    <w:rsid w:val="000419F4"/>
    <w:rsid w:val="00043AC0"/>
    <w:rsid w:val="00044EA5"/>
    <w:rsid w:val="0004537E"/>
    <w:rsid w:val="000502B4"/>
    <w:rsid w:val="00050380"/>
    <w:rsid w:val="00052C27"/>
    <w:rsid w:val="00055DF7"/>
    <w:rsid w:val="0007047E"/>
    <w:rsid w:val="000704A2"/>
    <w:rsid w:val="00074506"/>
    <w:rsid w:val="00076EA9"/>
    <w:rsid w:val="000821CF"/>
    <w:rsid w:val="00082AB8"/>
    <w:rsid w:val="00082FC7"/>
    <w:rsid w:val="00083789"/>
    <w:rsid w:val="00086E8B"/>
    <w:rsid w:val="000923BC"/>
    <w:rsid w:val="00094479"/>
    <w:rsid w:val="000A14BE"/>
    <w:rsid w:val="000A2617"/>
    <w:rsid w:val="000A4560"/>
    <w:rsid w:val="000A5980"/>
    <w:rsid w:val="000B2731"/>
    <w:rsid w:val="000B3D52"/>
    <w:rsid w:val="000C47F9"/>
    <w:rsid w:val="000D5870"/>
    <w:rsid w:val="000D6E67"/>
    <w:rsid w:val="000D7491"/>
    <w:rsid w:val="000E03C3"/>
    <w:rsid w:val="000E220D"/>
    <w:rsid w:val="000E2B53"/>
    <w:rsid w:val="000E4959"/>
    <w:rsid w:val="000E6B91"/>
    <w:rsid w:val="000E7981"/>
    <w:rsid w:val="000E7A8D"/>
    <w:rsid w:val="000F15B5"/>
    <w:rsid w:val="000F3AA4"/>
    <w:rsid w:val="000F4531"/>
    <w:rsid w:val="000F4768"/>
    <w:rsid w:val="000F62BD"/>
    <w:rsid w:val="00104F91"/>
    <w:rsid w:val="00106936"/>
    <w:rsid w:val="00114384"/>
    <w:rsid w:val="00116083"/>
    <w:rsid w:val="001227D8"/>
    <w:rsid w:val="0012384E"/>
    <w:rsid w:val="00124ABF"/>
    <w:rsid w:val="001267CC"/>
    <w:rsid w:val="00131188"/>
    <w:rsid w:val="00131A83"/>
    <w:rsid w:val="00132944"/>
    <w:rsid w:val="00134BAB"/>
    <w:rsid w:val="00134CA1"/>
    <w:rsid w:val="00135D7F"/>
    <w:rsid w:val="00141A47"/>
    <w:rsid w:val="00141AA6"/>
    <w:rsid w:val="001425EB"/>
    <w:rsid w:val="00142B50"/>
    <w:rsid w:val="00143C71"/>
    <w:rsid w:val="0015068A"/>
    <w:rsid w:val="0015167D"/>
    <w:rsid w:val="00152A64"/>
    <w:rsid w:val="001547F5"/>
    <w:rsid w:val="0015623A"/>
    <w:rsid w:val="0016659C"/>
    <w:rsid w:val="00166A71"/>
    <w:rsid w:val="00171F68"/>
    <w:rsid w:val="00176533"/>
    <w:rsid w:val="001769E8"/>
    <w:rsid w:val="00176C29"/>
    <w:rsid w:val="00186872"/>
    <w:rsid w:val="00192533"/>
    <w:rsid w:val="00192F07"/>
    <w:rsid w:val="001A3809"/>
    <w:rsid w:val="001A3D3E"/>
    <w:rsid w:val="001A4CAF"/>
    <w:rsid w:val="001A5836"/>
    <w:rsid w:val="001A5A97"/>
    <w:rsid w:val="001A7D20"/>
    <w:rsid w:val="001B159E"/>
    <w:rsid w:val="001B1693"/>
    <w:rsid w:val="001B6364"/>
    <w:rsid w:val="001B7530"/>
    <w:rsid w:val="001B7F0D"/>
    <w:rsid w:val="001C21AB"/>
    <w:rsid w:val="001C5730"/>
    <w:rsid w:val="001D164B"/>
    <w:rsid w:val="001D18BB"/>
    <w:rsid w:val="001D2231"/>
    <w:rsid w:val="001D6B77"/>
    <w:rsid w:val="001D7183"/>
    <w:rsid w:val="001E05A1"/>
    <w:rsid w:val="001E0AD0"/>
    <w:rsid w:val="001E108A"/>
    <w:rsid w:val="001E1A65"/>
    <w:rsid w:val="001E2AF8"/>
    <w:rsid w:val="001E5AAD"/>
    <w:rsid w:val="001E670B"/>
    <w:rsid w:val="001F4C0C"/>
    <w:rsid w:val="00201C45"/>
    <w:rsid w:val="0020345D"/>
    <w:rsid w:val="00203CED"/>
    <w:rsid w:val="00204552"/>
    <w:rsid w:val="0021162B"/>
    <w:rsid w:val="00211DDA"/>
    <w:rsid w:val="0021290B"/>
    <w:rsid w:val="0021513B"/>
    <w:rsid w:val="00220B4B"/>
    <w:rsid w:val="00224A6C"/>
    <w:rsid w:val="0022517B"/>
    <w:rsid w:val="00230D58"/>
    <w:rsid w:val="00233753"/>
    <w:rsid w:val="00235219"/>
    <w:rsid w:val="00235F2B"/>
    <w:rsid w:val="002375C3"/>
    <w:rsid w:val="002431BB"/>
    <w:rsid w:val="00243889"/>
    <w:rsid w:val="00245728"/>
    <w:rsid w:val="0024709B"/>
    <w:rsid w:val="002471B9"/>
    <w:rsid w:val="00250952"/>
    <w:rsid w:val="00255279"/>
    <w:rsid w:val="00257F8D"/>
    <w:rsid w:val="00260ACB"/>
    <w:rsid w:val="00261B6B"/>
    <w:rsid w:val="00262004"/>
    <w:rsid w:val="00263FB4"/>
    <w:rsid w:val="002645B7"/>
    <w:rsid w:val="0027064E"/>
    <w:rsid w:val="00272432"/>
    <w:rsid w:val="00272C48"/>
    <w:rsid w:val="00273132"/>
    <w:rsid w:val="00273433"/>
    <w:rsid w:val="00273C1F"/>
    <w:rsid w:val="00276374"/>
    <w:rsid w:val="002771EC"/>
    <w:rsid w:val="00277D43"/>
    <w:rsid w:val="002832C8"/>
    <w:rsid w:val="00283363"/>
    <w:rsid w:val="0028349D"/>
    <w:rsid w:val="0029355C"/>
    <w:rsid w:val="00295060"/>
    <w:rsid w:val="00295B68"/>
    <w:rsid w:val="00296F61"/>
    <w:rsid w:val="002A081F"/>
    <w:rsid w:val="002A2834"/>
    <w:rsid w:val="002A45ED"/>
    <w:rsid w:val="002A4DEC"/>
    <w:rsid w:val="002A4FEA"/>
    <w:rsid w:val="002A6E7C"/>
    <w:rsid w:val="002B0899"/>
    <w:rsid w:val="002B15F4"/>
    <w:rsid w:val="002B5F7C"/>
    <w:rsid w:val="002B74A3"/>
    <w:rsid w:val="002C1011"/>
    <w:rsid w:val="002C2F33"/>
    <w:rsid w:val="002C4195"/>
    <w:rsid w:val="002C47D4"/>
    <w:rsid w:val="002C487E"/>
    <w:rsid w:val="002C695F"/>
    <w:rsid w:val="002C7855"/>
    <w:rsid w:val="002C7B8A"/>
    <w:rsid w:val="002D18C2"/>
    <w:rsid w:val="002D4BD4"/>
    <w:rsid w:val="002D63BF"/>
    <w:rsid w:val="002D6AD6"/>
    <w:rsid w:val="002E2C9C"/>
    <w:rsid w:val="002E45DB"/>
    <w:rsid w:val="002F175D"/>
    <w:rsid w:val="002F1D84"/>
    <w:rsid w:val="002F2040"/>
    <w:rsid w:val="002F326B"/>
    <w:rsid w:val="002F73A6"/>
    <w:rsid w:val="0030059B"/>
    <w:rsid w:val="00300EB1"/>
    <w:rsid w:val="00310705"/>
    <w:rsid w:val="00311120"/>
    <w:rsid w:val="003176C1"/>
    <w:rsid w:val="00322DA7"/>
    <w:rsid w:val="00322FD4"/>
    <w:rsid w:val="0032654A"/>
    <w:rsid w:val="00327053"/>
    <w:rsid w:val="003270CF"/>
    <w:rsid w:val="00330EC1"/>
    <w:rsid w:val="0033473F"/>
    <w:rsid w:val="0033582E"/>
    <w:rsid w:val="00337F31"/>
    <w:rsid w:val="00340A27"/>
    <w:rsid w:val="00341176"/>
    <w:rsid w:val="003564B1"/>
    <w:rsid w:val="003623AE"/>
    <w:rsid w:val="003648A2"/>
    <w:rsid w:val="00364D9C"/>
    <w:rsid w:val="003653DE"/>
    <w:rsid w:val="0036654F"/>
    <w:rsid w:val="00370A9E"/>
    <w:rsid w:val="0037145A"/>
    <w:rsid w:val="00372B18"/>
    <w:rsid w:val="0037478B"/>
    <w:rsid w:val="00374BBA"/>
    <w:rsid w:val="0037519D"/>
    <w:rsid w:val="003769FD"/>
    <w:rsid w:val="00380D3F"/>
    <w:rsid w:val="00382853"/>
    <w:rsid w:val="00382A6D"/>
    <w:rsid w:val="00382B5F"/>
    <w:rsid w:val="0038314B"/>
    <w:rsid w:val="00384C17"/>
    <w:rsid w:val="00387144"/>
    <w:rsid w:val="003876E1"/>
    <w:rsid w:val="00387DF9"/>
    <w:rsid w:val="00391BD3"/>
    <w:rsid w:val="00394762"/>
    <w:rsid w:val="00396B0E"/>
    <w:rsid w:val="00397711"/>
    <w:rsid w:val="003A076B"/>
    <w:rsid w:val="003A1CEB"/>
    <w:rsid w:val="003A2251"/>
    <w:rsid w:val="003A2816"/>
    <w:rsid w:val="003A7EF4"/>
    <w:rsid w:val="003B26E2"/>
    <w:rsid w:val="003B6007"/>
    <w:rsid w:val="003B7BE1"/>
    <w:rsid w:val="003C3CC6"/>
    <w:rsid w:val="003C410E"/>
    <w:rsid w:val="003C41C3"/>
    <w:rsid w:val="003C4A64"/>
    <w:rsid w:val="003C7F9A"/>
    <w:rsid w:val="003D20EE"/>
    <w:rsid w:val="003E07DE"/>
    <w:rsid w:val="003E122B"/>
    <w:rsid w:val="003E511D"/>
    <w:rsid w:val="003E6A39"/>
    <w:rsid w:val="003F630E"/>
    <w:rsid w:val="003F7E80"/>
    <w:rsid w:val="004017F3"/>
    <w:rsid w:val="004023B6"/>
    <w:rsid w:val="004023FA"/>
    <w:rsid w:val="0040362C"/>
    <w:rsid w:val="004073C1"/>
    <w:rsid w:val="004103FF"/>
    <w:rsid w:val="00420417"/>
    <w:rsid w:val="00423E3E"/>
    <w:rsid w:val="00426F24"/>
    <w:rsid w:val="00430C55"/>
    <w:rsid w:val="0043758B"/>
    <w:rsid w:val="004421A9"/>
    <w:rsid w:val="0044462A"/>
    <w:rsid w:val="00447A5A"/>
    <w:rsid w:val="00452B0D"/>
    <w:rsid w:val="00463BD5"/>
    <w:rsid w:val="004646D0"/>
    <w:rsid w:val="00464AD8"/>
    <w:rsid w:val="00466529"/>
    <w:rsid w:val="00470671"/>
    <w:rsid w:val="00476456"/>
    <w:rsid w:val="00476F83"/>
    <w:rsid w:val="00477C69"/>
    <w:rsid w:val="00482F64"/>
    <w:rsid w:val="00483A68"/>
    <w:rsid w:val="00484910"/>
    <w:rsid w:val="00487A26"/>
    <w:rsid w:val="004905F0"/>
    <w:rsid w:val="00496C11"/>
    <w:rsid w:val="004A1278"/>
    <w:rsid w:val="004B117A"/>
    <w:rsid w:val="004B329E"/>
    <w:rsid w:val="004B38C7"/>
    <w:rsid w:val="004C246B"/>
    <w:rsid w:val="004C37AE"/>
    <w:rsid w:val="004C3D43"/>
    <w:rsid w:val="004C3FD7"/>
    <w:rsid w:val="004D0F48"/>
    <w:rsid w:val="004D39A9"/>
    <w:rsid w:val="004D534C"/>
    <w:rsid w:val="004D558E"/>
    <w:rsid w:val="004E0E11"/>
    <w:rsid w:val="004E1CEB"/>
    <w:rsid w:val="004E1DB2"/>
    <w:rsid w:val="004E1ED2"/>
    <w:rsid w:val="004E5759"/>
    <w:rsid w:val="004E6723"/>
    <w:rsid w:val="004E6B17"/>
    <w:rsid w:val="004F0BB2"/>
    <w:rsid w:val="004F4275"/>
    <w:rsid w:val="004F76AA"/>
    <w:rsid w:val="004F7F13"/>
    <w:rsid w:val="00503985"/>
    <w:rsid w:val="00503AC9"/>
    <w:rsid w:val="0050461C"/>
    <w:rsid w:val="00505F27"/>
    <w:rsid w:val="00511ABD"/>
    <w:rsid w:val="00512843"/>
    <w:rsid w:val="005157E1"/>
    <w:rsid w:val="00520CA2"/>
    <w:rsid w:val="005221DC"/>
    <w:rsid w:val="0053077C"/>
    <w:rsid w:val="00530A4D"/>
    <w:rsid w:val="00532ABE"/>
    <w:rsid w:val="00532C14"/>
    <w:rsid w:val="00532EEE"/>
    <w:rsid w:val="00536CA3"/>
    <w:rsid w:val="005370D7"/>
    <w:rsid w:val="00540F36"/>
    <w:rsid w:val="005445E6"/>
    <w:rsid w:val="00544A32"/>
    <w:rsid w:val="005454CC"/>
    <w:rsid w:val="00563E83"/>
    <w:rsid w:val="00564C7D"/>
    <w:rsid w:val="00565AFD"/>
    <w:rsid w:val="005752BF"/>
    <w:rsid w:val="00580A9D"/>
    <w:rsid w:val="005843C5"/>
    <w:rsid w:val="005848CF"/>
    <w:rsid w:val="005850D2"/>
    <w:rsid w:val="005854A0"/>
    <w:rsid w:val="005854FB"/>
    <w:rsid w:val="00591A5A"/>
    <w:rsid w:val="005955BA"/>
    <w:rsid w:val="005A2EC1"/>
    <w:rsid w:val="005A306B"/>
    <w:rsid w:val="005A3954"/>
    <w:rsid w:val="005A7B7B"/>
    <w:rsid w:val="005B10F1"/>
    <w:rsid w:val="005B55CC"/>
    <w:rsid w:val="005B6E14"/>
    <w:rsid w:val="005C1BE3"/>
    <w:rsid w:val="005C240F"/>
    <w:rsid w:val="005C40BE"/>
    <w:rsid w:val="005C5E37"/>
    <w:rsid w:val="005C5F41"/>
    <w:rsid w:val="005D1783"/>
    <w:rsid w:val="005D637C"/>
    <w:rsid w:val="005E0679"/>
    <w:rsid w:val="005E118A"/>
    <w:rsid w:val="005E198D"/>
    <w:rsid w:val="005E2838"/>
    <w:rsid w:val="005E798A"/>
    <w:rsid w:val="005E7D05"/>
    <w:rsid w:val="005F0AFD"/>
    <w:rsid w:val="005F3550"/>
    <w:rsid w:val="0060328E"/>
    <w:rsid w:val="00603C8C"/>
    <w:rsid w:val="00604C64"/>
    <w:rsid w:val="00604D41"/>
    <w:rsid w:val="00612D20"/>
    <w:rsid w:val="00620EC2"/>
    <w:rsid w:val="006222AC"/>
    <w:rsid w:val="00623EC5"/>
    <w:rsid w:val="00624DA6"/>
    <w:rsid w:val="00625907"/>
    <w:rsid w:val="006273DA"/>
    <w:rsid w:val="0062796D"/>
    <w:rsid w:val="0063135E"/>
    <w:rsid w:val="006318CF"/>
    <w:rsid w:val="00633295"/>
    <w:rsid w:val="00637608"/>
    <w:rsid w:val="006420AF"/>
    <w:rsid w:val="00650371"/>
    <w:rsid w:val="00652EDC"/>
    <w:rsid w:val="006530F6"/>
    <w:rsid w:val="00654F4A"/>
    <w:rsid w:val="00655169"/>
    <w:rsid w:val="00655C30"/>
    <w:rsid w:val="00655E64"/>
    <w:rsid w:val="006614B5"/>
    <w:rsid w:val="00662FBC"/>
    <w:rsid w:val="00666353"/>
    <w:rsid w:val="00671016"/>
    <w:rsid w:val="00671E7D"/>
    <w:rsid w:val="00673D87"/>
    <w:rsid w:val="006747F6"/>
    <w:rsid w:val="0067607D"/>
    <w:rsid w:val="00680C08"/>
    <w:rsid w:val="006818D9"/>
    <w:rsid w:val="00697142"/>
    <w:rsid w:val="006A2D21"/>
    <w:rsid w:val="006A5125"/>
    <w:rsid w:val="006B5EC4"/>
    <w:rsid w:val="006C1496"/>
    <w:rsid w:val="006C1C37"/>
    <w:rsid w:val="006C404C"/>
    <w:rsid w:val="006D0EFF"/>
    <w:rsid w:val="006D2B5E"/>
    <w:rsid w:val="006D2B99"/>
    <w:rsid w:val="006D389A"/>
    <w:rsid w:val="006D5CC1"/>
    <w:rsid w:val="006D68C5"/>
    <w:rsid w:val="006D7B8F"/>
    <w:rsid w:val="006E03B4"/>
    <w:rsid w:val="006E118E"/>
    <w:rsid w:val="006E122D"/>
    <w:rsid w:val="006E2A14"/>
    <w:rsid w:val="006E45A8"/>
    <w:rsid w:val="006E4B00"/>
    <w:rsid w:val="006E7516"/>
    <w:rsid w:val="006F2482"/>
    <w:rsid w:val="006F617F"/>
    <w:rsid w:val="006F6DB3"/>
    <w:rsid w:val="00703914"/>
    <w:rsid w:val="00704E18"/>
    <w:rsid w:val="00706366"/>
    <w:rsid w:val="007063C0"/>
    <w:rsid w:val="007116F8"/>
    <w:rsid w:val="0071501E"/>
    <w:rsid w:val="00716C53"/>
    <w:rsid w:val="00725A28"/>
    <w:rsid w:val="007303AF"/>
    <w:rsid w:val="0073299D"/>
    <w:rsid w:val="0074318B"/>
    <w:rsid w:val="007454CC"/>
    <w:rsid w:val="00746713"/>
    <w:rsid w:val="007467AA"/>
    <w:rsid w:val="00750AD2"/>
    <w:rsid w:val="00753C07"/>
    <w:rsid w:val="00756597"/>
    <w:rsid w:val="00760E43"/>
    <w:rsid w:val="0076401B"/>
    <w:rsid w:val="00764050"/>
    <w:rsid w:val="0076747C"/>
    <w:rsid w:val="007733F6"/>
    <w:rsid w:val="007817C0"/>
    <w:rsid w:val="0078185E"/>
    <w:rsid w:val="00781916"/>
    <w:rsid w:val="007861BA"/>
    <w:rsid w:val="007925D8"/>
    <w:rsid w:val="00793DCC"/>
    <w:rsid w:val="00797915"/>
    <w:rsid w:val="00797B2B"/>
    <w:rsid w:val="007A0449"/>
    <w:rsid w:val="007A0C72"/>
    <w:rsid w:val="007A272A"/>
    <w:rsid w:val="007A3C62"/>
    <w:rsid w:val="007A4744"/>
    <w:rsid w:val="007A5B12"/>
    <w:rsid w:val="007B5A0E"/>
    <w:rsid w:val="007C5F67"/>
    <w:rsid w:val="007D2838"/>
    <w:rsid w:val="007D5B36"/>
    <w:rsid w:val="007D6DF5"/>
    <w:rsid w:val="007D6EC2"/>
    <w:rsid w:val="007D7D16"/>
    <w:rsid w:val="007E1855"/>
    <w:rsid w:val="007E1C89"/>
    <w:rsid w:val="007E2A2B"/>
    <w:rsid w:val="007E31ED"/>
    <w:rsid w:val="007E74E9"/>
    <w:rsid w:val="007E7C91"/>
    <w:rsid w:val="007F124E"/>
    <w:rsid w:val="007F275B"/>
    <w:rsid w:val="007F2A20"/>
    <w:rsid w:val="007F4AF3"/>
    <w:rsid w:val="00805881"/>
    <w:rsid w:val="00812CB8"/>
    <w:rsid w:val="0081378D"/>
    <w:rsid w:val="00816190"/>
    <w:rsid w:val="0081645F"/>
    <w:rsid w:val="008177BD"/>
    <w:rsid w:val="00823ED6"/>
    <w:rsid w:val="0082416C"/>
    <w:rsid w:val="00834410"/>
    <w:rsid w:val="00835DF1"/>
    <w:rsid w:val="00835E55"/>
    <w:rsid w:val="00840F6E"/>
    <w:rsid w:val="00844A15"/>
    <w:rsid w:val="00846778"/>
    <w:rsid w:val="008510B7"/>
    <w:rsid w:val="008541AA"/>
    <w:rsid w:val="008557F7"/>
    <w:rsid w:val="00857E07"/>
    <w:rsid w:val="008647E4"/>
    <w:rsid w:val="00865CA4"/>
    <w:rsid w:val="00867D3A"/>
    <w:rsid w:val="008722B9"/>
    <w:rsid w:val="0087390D"/>
    <w:rsid w:val="00874BF0"/>
    <w:rsid w:val="00880C26"/>
    <w:rsid w:val="00881510"/>
    <w:rsid w:val="00882B46"/>
    <w:rsid w:val="00884942"/>
    <w:rsid w:val="0088512F"/>
    <w:rsid w:val="00885590"/>
    <w:rsid w:val="008904AF"/>
    <w:rsid w:val="008B0377"/>
    <w:rsid w:val="008B156A"/>
    <w:rsid w:val="008B3631"/>
    <w:rsid w:val="008C51EA"/>
    <w:rsid w:val="008C62DD"/>
    <w:rsid w:val="008D00A1"/>
    <w:rsid w:val="008D38E1"/>
    <w:rsid w:val="008D39A7"/>
    <w:rsid w:val="008D3E94"/>
    <w:rsid w:val="008D6478"/>
    <w:rsid w:val="008E4272"/>
    <w:rsid w:val="008E6DEA"/>
    <w:rsid w:val="008F1CB5"/>
    <w:rsid w:val="00903E56"/>
    <w:rsid w:val="009043C3"/>
    <w:rsid w:val="00904755"/>
    <w:rsid w:val="00905929"/>
    <w:rsid w:val="00906BCE"/>
    <w:rsid w:val="00906D8C"/>
    <w:rsid w:val="00907236"/>
    <w:rsid w:val="00911DC6"/>
    <w:rsid w:val="009120B2"/>
    <w:rsid w:val="00913748"/>
    <w:rsid w:val="00921268"/>
    <w:rsid w:val="0092357E"/>
    <w:rsid w:val="00934CE4"/>
    <w:rsid w:val="00936D24"/>
    <w:rsid w:val="009372CA"/>
    <w:rsid w:val="009465D7"/>
    <w:rsid w:val="00953CB8"/>
    <w:rsid w:val="00954335"/>
    <w:rsid w:val="00954672"/>
    <w:rsid w:val="009571CC"/>
    <w:rsid w:val="00961D19"/>
    <w:rsid w:val="00962467"/>
    <w:rsid w:val="00962FED"/>
    <w:rsid w:val="00963354"/>
    <w:rsid w:val="00964C4C"/>
    <w:rsid w:val="009728CE"/>
    <w:rsid w:val="009754FC"/>
    <w:rsid w:val="0097748F"/>
    <w:rsid w:val="00980AFA"/>
    <w:rsid w:val="00981004"/>
    <w:rsid w:val="009823A2"/>
    <w:rsid w:val="00983DED"/>
    <w:rsid w:val="00987AE0"/>
    <w:rsid w:val="00992852"/>
    <w:rsid w:val="00994710"/>
    <w:rsid w:val="00994ACF"/>
    <w:rsid w:val="00994D9B"/>
    <w:rsid w:val="009964AD"/>
    <w:rsid w:val="009A0385"/>
    <w:rsid w:val="009A2051"/>
    <w:rsid w:val="009A2E29"/>
    <w:rsid w:val="009A3AE5"/>
    <w:rsid w:val="009A587E"/>
    <w:rsid w:val="009A6361"/>
    <w:rsid w:val="009A7684"/>
    <w:rsid w:val="009B0015"/>
    <w:rsid w:val="009B2E53"/>
    <w:rsid w:val="009B7B1E"/>
    <w:rsid w:val="009B7C41"/>
    <w:rsid w:val="009C3E63"/>
    <w:rsid w:val="009C7CA7"/>
    <w:rsid w:val="009D7CDF"/>
    <w:rsid w:val="009E0F3F"/>
    <w:rsid w:val="009E1182"/>
    <w:rsid w:val="009E598A"/>
    <w:rsid w:val="009F021F"/>
    <w:rsid w:val="009F33A8"/>
    <w:rsid w:val="009F4352"/>
    <w:rsid w:val="009F661A"/>
    <w:rsid w:val="00A00225"/>
    <w:rsid w:val="00A03989"/>
    <w:rsid w:val="00A04786"/>
    <w:rsid w:val="00A0590C"/>
    <w:rsid w:val="00A06232"/>
    <w:rsid w:val="00A12823"/>
    <w:rsid w:val="00A13C20"/>
    <w:rsid w:val="00A17F4C"/>
    <w:rsid w:val="00A17F78"/>
    <w:rsid w:val="00A23FDC"/>
    <w:rsid w:val="00A268BF"/>
    <w:rsid w:val="00A3176B"/>
    <w:rsid w:val="00A32F4A"/>
    <w:rsid w:val="00A3364D"/>
    <w:rsid w:val="00A33AAE"/>
    <w:rsid w:val="00A35700"/>
    <w:rsid w:val="00A41A2B"/>
    <w:rsid w:val="00A44385"/>
    <w:rsid w:val="00A45F32"/>
    <w:rsid w:val="00A547CF"/>
    <w:rsid w:val="00A56BB2"/>
    <w:rsid w:val="00A642E4"/>
    <w:rsid w:val="00A64A4D"/>
    <w:rsid w:val="00A64AEE"/>
    <w:rsid w:val="00A65058"/>
    <w:rsid w:val="00A67471"/>
    <w:rsid w:val="00A70C46"/>
    <w:rsid w:val="00A7425B"/>
    <w:rsid w:val="00A75359"/>
    <w:rsid w:val="00A8314A"/>
    <w:rsid w:val="00A846F5"/>
    <w:rsid w:val="00A90303"/>
    <w:rsid w:val="00A95FED"/>
    <w:rsid w:val="00A96366"/>
    <w:rsid w:val="00AA24CF"/>
    <w:rsid w:val="00AC1646"/>
    <w:rsid w:val="00AC4F19"/>
    <w:rsid w:val="00AC6C7C"/>
    <w:rsid w:val="00AD0870"/>
    <w:rsid w:val="00AD4CBB"/>
    <w:rsid w:val="00AD5827"/>
    <w:rsid w:val="00AE177F"/>
    <w:rsid w:val="00AE4F90"/>
    <w:rsid w:val="00AE648F"/>
    <w:rsid w:val="00AE6DEE"/>
    <w:rsid w:val="00AF17D2"/>
    <w:rsid w:val="00AF18FA"/>
    <w:rsid w:val="00AF3411"/>
    <w:rsid w:val="00AF3CF6"/>
    <w:rsid w:val="00AF3D92"/>
    <w:rsid w:val="00AF5579"/>
    <w:rsid w:val="00AF687C"/>
    <w:rsid w:val="00B01B48"/>
    <w:rsid w:val="00B01DF2"/>
    <w:rsid w:val="00B05D6E"/>
    <w:rsid w:val="00B06573"/>
    <w:rsid w:val="00B1548B"/>
    <w:rsid w:val="00B22B9C"/>
    <w:rsid w:val="00B339AA"/>
    <w:rsid w:val="00B365F1"/>
    <w:rsid w:val="00B426C4"/>
    <w:rsid w:val="00B44F55"/>
    <w:rsid w:val="00B45BE0"/>
    <w:rsid w:val="00B467E3"/>
    <w:rsid w:val="00B46FCC"/>
    <w:rsid w:val="00B5125B"/>
    <w:rsid w:val="00B52AB2"/>
    <w:rsid w:val="00B5462D"/>
    <w:rsid w:val="00B54BD5"/>
    <w:rsid w:val="00B54D35"/>
    <w:rsid w:val="00B54F72"/>
    <w:rsid w:val="00B56037"/>
    <w:rsid w:val="00B6513A"/>
    <w:rsid w:val="00B71D7A"/>
    <w:rsid w:val="00B72FE2"/>
    <w:rsid w:val="00B7531F"/>
    <w:rsid w:val="00B75BF4"/>
    <w:rsid w:val="00B764FE"/>
    <w:rsid w:val="00B7681C"/>
    <w:rsid w:val="00B77300"/>
    <w:rsid w:val="00B77B2F"/>
    <w:rsid w:val="00B81161"/>
    <w:rsid w:val="00B823AA"/>
    <w:rsid w:val="00B82678"/>
    <w:rsid w:val="00B82AE0"/>
    <w:rsid w:val="00B90D91"/>
    <w:rsid w:val="00BA0766"/>
    <w:rsid w:val="00BA3011"/>
    <w:rsid w:val="00BA39B8"/>
    <w:rsid w:val="00BA5936"/>
    <w:rsid w:val="00BA5EE3"/>
    <w:rsid w:val="00BB0554"/>
    <w:rsid w:val="00BB202F"/>
    <w:rsid w:val="00BB3EDA"/>
    <w:rsid w:val="00BB7AB7"/>
    <w:rsid w:val="00BB7EEB"/>
    <w:rsid w:val="00BC02CF"/>
    <w:rsid w:val="00BC1CC6"/>
    <w:rsid w:val="00BC23C6"/>
    <w:rsid w:val="00BC2B20"/>
    <w:rsid w:val="00BC3301"/>
    <w:rsid w:val="00BC3AF2"/>
    <w:rsid w:val="00BC51A1"/>
    <w:rsid w:val="00BC6178"/>
    <w:rsid w:val="00BD0550"/>
    <w:rsid w:val="00BD31EA"/>
    <w:rsid w:val="00BD585E"/>
    <w:rsid w:val="00BD5DDB"/>
    <w:rsid w:val="00BE0111"/>
    <w:rsid w:val="00BE175F"/>
    <w:rsid w:val="00BE1A1C"/>
    <w:rsid w:val="00BE512B"/>
    <w:rsid w:val="00BE7809"/>
    <w:rsid w:val="00BF2583"/>
    <w:rsid w:val="00BF2C58"/>
    <w:rsid w:val="00BF31D8"/>
    <w:rsid w:val="00BF3383"/>
    <w:rsid w:val="00BF442B"/>
    <w:rsid w:val="00BF749B"/>
    <w:rsid w:val="00C00034"/>
    <w:rsid w:val="00C031A5"/>
    <w:rsid w:val="00C038B0"/>
    <w:rsid w:val="00C06C7B"/>
    <w:rsid w:val="00C10CB6"/>
    <w:rsid w:val="00C13CD9"/>
    <w:rsid w:val="00C16C95"/>
    <w:rsid w:val="00C241F1"/>
    <w:rsid w:val="00C26228"/>
    <w:rsid w:val="00C310BD"/>
    <w:rsid w:val="00C33C1D"/>
    <w:rsid w:val="00C42FB7"/>
    <w:rsid w:val="00C46C97"/>
    <w:rsid w:val="00C5105C"/>
    <w:rsid w:val="00C517B1"/>
    <w:rsid w:val="00C53418"/>
    <w:rsid w:val="00C547CF"/>
    <w:rsid w:val="00C5672C"/>
    <w:rsid w:val="00C60364"/>
    <w:rsid w:val="00C60A24"/>
    <w:rsid w:val="00C60DC3"/>
    <w:rsid w:val="00C62500"/>
    <w:rsid w:val="00C62AD6"/>
    <w:rsid w:val="00C6570A"/>
    <w:rsid w:val="00C65D28"/>
    <w:rsid w:val="00C66D64"/>
    <w:rsid w:val="00C670AB"/>
    <w:rsid w:val="00C70EB8"/>
    <w:rsid w:val="00C71D32"/>
    <w:rsid w:val="00C7495B"/>
    <w:rsid w:val="00C74D87"/>
    <w:rsid w:val="00C76B3A"/>
    <w:rsid w:val="00C77358"/>
    <w:rsid w:val="00C8014F"/>
    <w:rsid w:val="00C830DC"/>
    <w:rsid w:val="00C862AE"/>
    <w:rsid w:val="00C87D0C"/>
    <w:rsid w:val="00C903F4"/>
    <w:rsid w:val="00C926AD"/>
    <w:rsid w:val="00C94DFC"/>
    <w:rsid w:val="00CA42E6"/>
    <w:rsid w:val="00CA4F53"/>
    <w:rsid w:val="00CA58B4"/>
    <w:rsid w:val="00CB4F91"/>
    <w:rsid w:val="00CB77A6"/>
    <w:rsid w:val="00CB78FC"/>
    <w:rsid w:val="00CC4D5B"/>
    <w:rsid w:val="00CC6802"/>
    <w:rsid w:val="00CD23D7"/>
    <w:rsid w:val="00CD5F88"/>
    <w:rsid w:val="00CE08C8"/>
    <w:rsid w:val="00CE2D74"/>
    <w:rsid w:val="00CE563F"/>
    <w:rsid w:val="00CF099C"/>
    <w:rsid w:val="00CF58D1"/>
    <w:rsid w:val="00CF65DA"/>
    <w:rsid w:val="00CF6745"/>
    <w:rsid w:val="00CF6CBA"/>
    <w:rsid w:val="00CF6D3F"/>
    <w:rsid w:val="00CF7ADD"/>
    <w:rsid w:val="00D02BD8"/>
    <w:rsid w:val="00D02FD8"/>
    <w:rsid w:val="00D04974"/>
    <w:rsid w:val="00D0600B"/>
    <w:rsid w:val="00D079E3"/>
    <w:rsid w:val="00D11ABB"/>
    <w:rsid w:val="00D124F9"/>
    <w:rsid w:val="00D13D4D"/>
    <w:rsid w:val="00D140A9"/>
    <w:rsid w:val="00D16EDE"/>
    <w:rsid w:val="00D17FB8"/>
    <w:rsid w:val="00D200C0"/>
    <w:rsid w:val="00D21DF1"/>
    <w:rsid w:val="00D22A88"/>
    <w:rsid w:val="00D23A38"/>
    <w:rsid w:val="00D26BA9"/>
    <w:rsid w:val="00D2710A"/>
    <w:rsid w:val="00D4135E"/>
    <w:rsid w:val="00D413BD"/>
    <w:rsid w:val="00D41A4D"/>
    <w:rsid w:val="00D4268A"/>
    <w:rsid w:val="00D433AD"/>
    <w:rsid w:val="00D459B1"/>
    <w:rsid w:val="00D4699B"/>
    <w:rsid w:val="00D47313"/>
    <w:rsid w:val="00D47B50"/>
    <w:rsid w:val="00D54468"/>
    <w:rsid w:val="00D54F90"/>
    <w:rsid w:val="00D56911"/>
    <w:rsid w:val="00D57761"/>
    <w:rsid w:val="00D60D21"/>
    <w:rsid w:val="00D61330"/>
    <w:rsid w:val="00D61428"/>
    <w:rsid w:val="00D62A63"/>
    <w:rsid w:val="00D640CE"/>
    <w:rsid w:val="00D6560E"/>
    <w:rsid w:val="00D71729"/>
    <w:rsid w:val="00D72CB8"/>
    <w:rsid w:val="00D7515D"/>
    <w:rsid w:val="00D75B42"/>
    <w:rsid w:val="00D8104E"/>
    <w:rsid w:val="00D81293"/>
    <w:rsid w:val="00D83A26"/>
    <w:rsid w:val="00D84615"/>
    <w:rsid w:val="00D859A1"/>
    <w:rsid w:val="00D87F7D"/>
    <w:rsid w:val="00D910CD"/>
    <w:rsid w:val="00D938D9"/>
    <w:rsid w:val="00D94E07"/>
    <w:rsid w:val="00D952D9"/>
    <w:rsid w:val="00DA0CCB"/>
    <w:rsid w:val="00DA178A"/>
    <w:rsid w:val="00DA633B"/>
    <w:rsid w:val="00DB042A"/>
    <w:rsid w:val="00DB0505"/>
    <w:rsid w:val="00DC51E7"/>
    <w:rsid w:val="00DC71BB"/>
    <w:rsid w:val="00DD106D"/>
    <w:rsid w:val="00DD35CF"/>
    <w:rsid w:val="00DD4BBE"/>
    <w:rsid w:val="00DD67F3"/>
    <w:rsid w:val="00DD68C0"/>
    <w:rsid w:val="00DE0714"/>
    <w:rsid w:val="00DE10DB"/>
    <w:rsid w:val="00DE11DC"/>
    <w:rsid w:val="00DE2A33"/>
    <w:rsid w:val="00DF0597"/>
    <w:rsid w:val="00DF3FED"/>
    <w:rsid w:val="00E01CF0"/>
    <w:rsid w:val="00E052E6"/>
    <w:rsid w:val="00E10F3C"/>
    <w:rsid w:val="00E11B57"/>
    <w:rsid w:val="00E12B9F"/>
    <w:rsid w:val="00E166DA"/>
    <w:rsid w:val="00E179F3"/>
    <w:rsid w:val="00E20DC8"/>
    <w:rsid w:val="00E21AEA"/>
    <w:rsid w:val="00E2218B"/>
    <w:rsid w:val="00E2239F"/>
    <w:rsid w:val="00E22ECC"/>
    <w:rsid w:val="00E26254"/>
    <w:rsid w:val="00E276F5"/>
    <w:rsid w:val="00E30898"/>
    <w:rsid w:val="00E377B4"/>
    <w:rsid w:val="00E402C2"/>
    <w:rsid w:val="00E412AE"/>
    <w:rsid w:val="00E430D4"/>
    <w:rsid w:val="00E44895"/>
    <w:rsid w:val="00E44B17"/>
    <w:rsid w:val="00E455CB"/>
    <w:rsid w:val="00E47C18"/>
    <w:rsid w:val="00E52C48"/>
    <w:rsid w:val="00E56DA5"/>
    <w:rsid w:val="00E56E9C"/>
    <w:rsid w:val="00E6096F"/>
    <w:rsid w:val="00E60C80"/>
    <w:rsid w:val="00E61414"/>
    <w:rsid w:val="00E63953"/>
    <w:rsid w:val="00E63FD6"/>
    <w:rsid w:val="00E70724"/>
    <w:rsid w:val="00E73C3E"/>
    <w:rsid w:val="00E75F69"/>
    <w:rsid w:val="00E817A2"/>
    <w:rsid w:val="00E858AF"/>
    <w:rsid w:val="00E85A61"/>
    <w:rsid w:val="00E916DA"/>
    <w:rsid w:val="00E95A95"/>
    <w:rsid w:val="00E969C7"/>
    <w:rsid w:val="00E970F9"/>
    <w:rsid w:val="00E97580"/>
    <w:rsid w:val="00EA60D8"/>
    <w:rsid w:val="00EA618F"/>
    <w:rsid w:val="00EA75C6"/>
    <w:rsid w:val="00EB2262"/>
    <w:rsid w:val="00EB79A1"/>
    <w:rsid w:val="00EC0616"/>
    <w:rsid w:val="00EC3A04"/>
    <w:rsid w:val="00EC3DC0"/>
    <w:rsid w:val="00EC5319"/>
    <w:rsid w:val="00EC536E"/>
    <w:rsid w:val="00ED0C1D"/>
    <w:rsid w:val="00ED16DB"/>
    <w:rsid w:val="00ED1BD4"/>
    <w:rsid w:val="00ED36A4"/>
    <w:rsid w:val="00ED49C1"/>
    <w:rsid w:val="00ED5CC9"/>
    <w:rsid w:val="00ED7299"/>
    <w:rsid w:val="00EE4ACE"/>
    <w:rsid w:val="00EE7BA8"/>
    <w:rsid w:val="00EE7F9B"/>
    <w:rsid w:val="00F00443"/>
    <w:rsid w:val="00F04864"/>
    <w:rsid w:val="00F0617B"/>
    <w:rsid w:val="00F07E2C"/>
    <w:rsid w:val="00F10541"/>
    <w:rsid w:val="00F130A0"/>
    <w:rsid w:val="00F137FE"/>
    <w:rsid w:val="00F143CE"/>
    <w:rsid w:val="00F2176C"/>
    <w:rsid w:val="00F25AE4"/>
    <w:rsid w:val="00F261F3"/>
    <w:rsid w:val="00F2759A"/>
    <w:rsid w:val="00F303F6"/>
    <w:rsid w:val="00F331FD"/>
    <w:rsid w:val="00F3334D"/>
    <w:rsid w:val="00F370F2"/>
    <w:rsid w:val="00F402E7"/>
    <w:rsid w:val="00F4118A"/>
    <w:rsid w:val="00F42A45"/>
    <w:rsid w:val="00F51678"/>
    <w:rsid w:val="00F52BFA"/>
    <w:rsid w:val="00F6083C"/>
    <w:rsid w:val="00F63D13"/>
    <w:rsid w:val="00F6797F"/>
    <w:rsid w:val="00F73551"/>
    <w:rsid w:val="00F74E42"/>
    <w:rsid w:val="00F82E28"/>
    <w:rsid w:val="00F93989"/>
    <w:rsid w:val="00F94EA8"/>
    <w:rsid w:val="00FA26C7"/>
    <w:rsid w:val="00FA607F"/>
    <w:rsid w:val="00FA6B49"/>
    <w:rsid w:val="00FB2DF8"/>
    <w:rsid w:val="00FB358F"/>
    <w:rsid w:val="00FB3CB7"/>
    <w:rsid w:val="00FC10C7"/>
    <w:rsid w:val="00FC64F1"/>
    <w:rsid w:val="00FC6875"/>
    <w:rsid w:val="00FD2994"/>
    <w:rsid w:val="00FD3A05"/>
    <w:rsid w:val="00FD571A"/>
    <w:rsid w:val="00FD5C70"/>
    <w:rsid w:val="00FE1DF2"/>
    <w:rsid w:val="00FE2C0D"/>
    <w:rsid w:val="00FE321A"/>
    <w:rsid w:val="00FE374E"/>
    <w:rsid w:val="00FE3F79"/>
    <w:rsid w:val="00FF2CA3"/>
    <w:rsid w:val="00FF750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25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A4F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4F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EC06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4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462D"/>
  </w:style>
  <w:style w:type="paragraph" w:styleId="Piedepgina">
    <w:name w:val="footer"/>
    <w:basedOn w:val="Normal"/>
    <w:link w:val="PiedepginaCar"/>
    <w:uiPriority w:val="99"/>
    <w:unhideWhenUsed/>
    <w:rsid w:val="00B54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462D"/>
  </w:style>
  <w:style w:type="paragraph" w:styleId="Textodeglobo">
    <w:name w:val="Balloon Text"/>
    <w:basedOn w:val="Normal"/>
    <w:link w:val="TextodegloboCar"/>
    <w:uiPriority w:val="99"/>
    <w:semiHidden/>
    <w:unhideWhenUsed/>
    <w:rsid w:val="00B5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462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546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5462D"/>
    <w:pPr>
      <w:ind w:left="720"/>
      <w:contextualSpacing/>
    </w:pPr>
  </w:style>
  <w:style w:type="paragraph" w:customStyle="1" w:styleId="Default">
    <w:name w:val="Default"/>
    <w:rsid w:val="00BD31E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BE1A1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TtuloCar">
    <w:name w:val="Título Car"/>
    <w:link w:val="Ttulo"/>
    <w:rsid w:val="00BE1A1C"/>
    <w:rPr>
      <w:rFonts w:ascii="Times New Roman" w:eastAsia="Times New Roman" w:hAnsi="Times New Roman"/>
      <w:sz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24388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independienteCar">
    <w:name w:val="Texto independiente Car"/>
    <w:link w:val="Textoindependiente"/>
    <w:rsid w:val="00243889"/>
    <w:rPr>
      <w:rFonts w:ascii="Times New Roman" w:eastAsia="Times New Roman" w:hAnsi="Times New Roman"/>
      <w:lang w:val="es-ES" w:eastAsia="es-ES"/>
    </w:rPr>
  </w:style>
  <w:style w:type="paragraph" w:styleId="NormalWeb">
    <w:name w:val="Normal (Web)"/>
    <w:basedOn w:val="Normal"/>
    <w:uiPriority w:val="99"/>
    <w:unhideWhenUsed/>
    <w:rsid w:val="00AF687C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rsid w:val="00B154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F4768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EC0616"/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styleId="nfasis">
    <w:name w:val="Emphasis"/>
    <w:uiPriority w:val="20"/>
    <w:qFormat/>
    <w:rsid w:val="00EC0616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EC0616"/>
    <w:rPr>
      <w:i/>
      <w:iCs/>
    </w:rPr>
  </w:style>
  <w:style w:type="character" w:customStyle="1" w:styleId="f">
    <w:name w:val="f"/>
    <w:basedOn w:val="Fuentedeprrafopredeter"/>
    <w:rsid w:val="00EC0616"/>
  </w:style>
  <w:style w:type="character" w:customStyle="1" w:styleId="nobr">
    <w:name w:val="nobr"/>
    <w:basedOn w:val="Fuentedeprrafopredeter"/>
    <w:rsid w:val="00EC0616"/>
  </w:style>
  <w:style w:type="character" w:styleId="Textoennegrita">
    <w:name w:val="Strong"/>
    <w:uiPriority w:val="22"/>
    <w:qFormat/>
    <w:rsid w:val="00EC0616"/>
    <w:rPr>
      <w:b/>
      <w:bCs/>
    </w:rPr>
  </w:style>
  <w:style w:type="character" w:customStyle="1" w:styleId="textoarticuloprincipal1">
    <w:name w:val="texto_articulo_principal1"/>
    <w:rsid w:val="00F331FD"/>
    <w:rPr>
      <w:rFonts w:ascii="Arial" w:hAnsi="Arial" w:cs="Arial" w:hint="default"/>
      <w:b w:val="0"/>
      <w:bCs w:val="0"/>
      <w:strike w:val="0"/>
      <w:dstrike w:val="0"/>
      <w:color w:val="737373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F331FD"/>
  </w:style>
  <w:style w:type="paragraph" w:styleId="Textonotapie">
    <w:name w:val="footnote text"/>
    <w:basedOn w:val="Normal"/>
    <w:link w:val="TextonotapieCar"/>
    <w:uiPriority w:val="99"/>
    <w:semiHidden/>
    <w:unhideWhenUsed/>
    <w:rsid w:val="0063135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135E"/>
    <w:rPr>
      <w:lang w:val="es-E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3135E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2A4F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A4F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A4FE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A4FEA"/>
    <w:rPr>
      <w:sz w:val="22"/>
      <w:szCs w:val="22"/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A4FE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A4FEA"/>
    <w:rPr>
      <w:sz w:val="22"/>
      <w:szCs w:val="22"/>
      <w:lang w:val="es-ES" w:eastAsia="en-US"/>
    </w:rPr>
  </w:style>
  <w:style w:type="paragraph" w:customStyle="1" w:styleId="estilo2">
    <w:name w:val="estilo2"/>
    <w:basedOn w:val="Normal"/>
    <w:rsid w:val="00D13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character" w:customStyle="1" w:styleId="linktextos">
    <w:name w:val="linktextos"/>
    <w:basedOn w:val="Fuentedeprrafopredeter"/>
    <w:rsid w:val="00F303F6"/>
  </w:style>
  <w:style w:type="paragraph" w:customStyle="1" w:styleId="estilo1">
    <w:name w:val="estilo1"/>
    <w:basedOn w:val="Normal"/>
    <w:rsid w:val="00773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25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A4F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4F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EC06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4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462D"/>
  </w:style>
  <w:style w:type="paragraph" w:styleId="Piedepgina">
    <w:name w:val="footer"/>
    <w:basedOn w:val="Normal"/>
    <w:link w:val="PiedepginaCar"/>
    <w:uiPriority w:val="99"/>
    <w:unhideWhenUsed/>
    <w:rsid w:val="00B54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462D"/>
  </w:style>
  <w:style w:type="paragraph" w:styleId="Textodeglobo">
    <w:name w:val="Balloon Text"/>
    <w:basedOn w:val="Normal"/>
    <w:link w:val="TextodegloboCar"/>
    <w:uiPriority w:val="99"/>
    <w:semiHidden/>
    <w:unhideWhenUsed/>
    <w:rsid w:val="00B5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462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546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5462D"/>
    <w:pPr>
      <w:ind w:left="720"/>
      <w:contextualSpacing/>
    </w:pPr>
  </w:style>
  <w:style w:type="paragraph" w:customStyle="1" w:styleId="Default">
    <w:name w:val="Default"/>
    <w:rsid w:val="00BD31E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BE1A1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TtuloCar">
    <w:name w:val="Título Car"/>
    <w:link w:val="Ttulo"/>
    <w:rsid w:val="00BE1A1C"/>
    <w:rPr>
      <w:rFonts w:ascii="Times New Roman" w:eastAsia="Times New Roman" w:hAnsi="Times New Roman"/>
      <w:sz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243889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independienteCar">
    <w:name w:val="Texto independiente Car"/>
    <w:link w:val="Textoindependiente"/>
    <w:rsid w:val="00243889"/>
    <w:rPr>
      <w:rFonts w:ascii="Times New Roman" w:eastAsia="Times New Roman" w:hAnsi="Times New Roman"/>
      <w:lang w:val="es-ES" w:eastAsia="es-ES"/>
    </w:rPr>
  </w:style>
  <w:style w:type="paragraph" w:styleId="NormalWeb">
    <w:name w:val="Normal (Web)"/>
    <w:basedOn w:val="Normal"/>
    <w:uiPriority w:val="99"/>
    <w:unhideWhenUsed/>
    <w:rsid w:val="00AF687C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rsid w:val="00B154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F4768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EC0616"/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styleId="nfasis">
    <w:name w:val="Emphasis"/>
    <w:uiPriority w:val="20"/>
    <w:qFormat/>
    <w:rsid w:val="00EC0616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EC0616"/>
    <w:rPr>
      <w:i/>
      <w:iCs/>
    </w:rPr>
  </w:style>
  <w:style w:type="character" w:customStyle="1" w:styleId="f">
    <w:name w:val="f"/>
    <w:basedOn w:val="Fuentedeprrafopredeter"/>
    <w:rsid w:val="00EC0616"/>
  </w:style>
  <w:style w:type="character" w:customStyle="1" w:styleId="nobr">
    <w:name w:val="nobr"/>
    <w:basedOn w:val="Fuentedeprrafopredeter"/>
    <w:rsid w:val="00EC0616"/>
  </w:style>
  <w:style w:type="character" w:styleId="Textoennegrita">
    <w:name w:val="Strong"/>
    <w:uiPriority w:val="22"/>
    <w:qFormat/>
    <w:rsid w:val="00EC0616"/>
    <w:rPr>
      <w:b/>
      <w:bCs/>
    </w:rPr>
  </w:style>
  <w:style w:type="character" w:customStyle="1" w:styleId="textoarticuloprincipal1">
    <w:name w:val="texto_articulo_principal1"/>
    <w:rsid w:val="00F331FD"/>
    <w:rPr>
      <w:rFonts w:ascii="Arial" w:hAnsi="Arial" w:cs="Arial" w:hint="default"/>
      <w:b w:val="0"/>
      <w:bCs w:val="0"/>
      <w:strike w:val="0"/>
      <w:dstrike w:val="0"/>
      <w:color w:val="737373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F331FD"/>
  </w:style>
  <w:style w:type="paragraph" w:styleId="Textonotapie">
    <w:name w:val="footnote text"/>
    <w:basedOn w:val="Normal"/>
    <w:link w:val="TextonotapieCar"/>
    <w:uiPriority w:val="99"/>
    <w:semiHidden/>
    <w:unhideWhenUsed/>
    <w:rsid w:val="0063135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135E"/>
    <w:rPr>
      <w:lang w:val="es-E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63135E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2A4F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A4F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A4FE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A4FEA"/>
    <w:rPr>
      <w:sz w:val="22"/>
      <w:szCs w:val="22"/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A4FE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A4FEA"/>
    <w:rPr>
      <w:sz w:val="22"/>
      <w:szCs w:val="22"/>
      <w:lang w:val="es-ES" w:eastAsia="en-US"/>
    </w:rPr>
  </w:style>
  <w:style w:type="paragraph" w:customStyle="1" w:styleId="estilo2">
    <w:name w:val="estilo2"/>
    <w:basedOn w:val="Normal"/>
    <w:rsid w:val="00D13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character" w:customStyle="1" w:styleId="linktextos">
    <w:name w:val="linktextos"/>
    <w:basedOn w:val="Fuentedeprrafopredeter"/>
    <w:rsid w:val="00F303F6"/>
  </w:style>
  <w:style w:type="paragraph" w:customStyle="1" w:styleId="estilo1">
    <w:name w:val="estilo1"/>
    <w:basedOn w:val="Normal"/>
    <w:rsid w:val="00773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ena.edu.c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lzuLYV8PLh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sena.edu.c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506E0-CE7A-461A-B8FF-A725347D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1542</Words>
  <Characters>8482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vivasusuga</dc:creator>
  <cp:lastModifiedBy>usuario</cp:lastModifiedBy>
  <cp:revision>2</cp:revision>
  <cp:lastPrinted>2012-05-14T03:51:00Z</cp:lastPrinted>
  <dcterms:created xsi:type="dcterms:W3CDTF">2013-04-05T02:10:00Z</dcterms:created>
  <dcterms:modified xsi:type="dcterms:W3CDTF">2013-04-05T02:10:00Z</dcterms:modified>
</cp:coreProperties>
</file>